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D2" w:rsidRPr="008E69FC" w:rsidRDefault="00EE3ED2" w:rsidP="008E722E">
      <w:pPr>
        <w:pStyle w:val="6"/>
      </w:pPr>
      <w:bookmarkStart w:id="0" w:name="_GoBack"/>
      <w:bookmarkEnd w:id="0"/>
      <w:r w:rsidRPr="008E69FC">
        <w:t xml:space="preserve">«ИНСТИТУТ ПИЩЕВЫХ ТЕХНОЛОГИЙ И ДИЗАЙНА» - </w:t>
      </w:r>
      <w:r w:rsidR="004C50D0" w:rsidRPr="008E69FC">
        <w:t>ФИЛИАЛ</w:t>
      </w:r>
    </w:p>
    <w:p w:rsidR="00EE3ED2" w:rsidRPr="008E69FC" w:rsidRDefault="00EE3ED2" w:rsidP="00EE3ED2">
      <w:pPr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8E69FC">
        <w:rPr>
          <w:sz w:val="24"/>
          <w:szCs w:val="24"/>
        </w:rPr>
        <w:t>Государственного бюджетного образовательного учреждения высшего образования «Нижегородский государственный инженерно-экономический университет»</w:t>
      </w:r>
    </w:p>
    <w:p w:rsidR="00DC6ECC" w:rsidRPr="008E69FC" w:rsidRDefault="00DC6ECC" w:rsidP="00DC6ECC">
      <w:pPr>
        <w:ind w:left="6096"/>
        <w:rPr>
          <w:sz w:val="24"/>
          <w:szCs w:val="24"/>
        </w:rPr>
      </w:pPr>
    </w:p>
    <w:p w:rsidR="00DC6ECC" w:rsidRPr="008E69FC" w:rsidRDefault="00DC6ECC" w:rsidP="00DC6ECC">
      <w:pPr>
        <w:ind w:left="6096"/>
        <w:rPr>
          <w:sz w:val="24"/>
          <w:szCs w:val="24"/>
        </w:rPr>
      </w:pPr>
    </w:p>
    <w:p w:rsidR="00DC6ECC" w:rsidRPr="008E69FC" w:rsidRDefault="00DC6ECC" w:rsidP="00DC6ECC">
      <w:pPr>
        <w:ind w:left="6096"/>
        <w:rPr>
          <w:sz w:val="24"/>
          <w:szCs w:val="24"/>
        </w:rPr>
      </w:pPr>
    </w:p>
    <w:tbl>
      <w:tblPr>
        <w:tblW w:w="9864" w:type="dxa"/>
        <w:tblLayout w:type="fixed"/>
        <w:tblLook w:val="04A0" w:firstRow="1" w:lastRow="0" w:firstColumn="1" w:lastColumn="0" w:noHBand="0" w:noVBand="1"/>
      </w:tblPr>
      <w:tblGrid>
        <w:gridCol w:w="4361"/>
        <w:gridCol w:w="5503"/>
      </w:tblGrid>
      <w:tr w:rsidR="00DC6ECC" w:rsidRPr="008E69FC" w:rsidTr="000F3A73">
        <w:trPr>
          <w:trHeight w:val="921"/>
        </w:trPr>
        <w:tc>
          <w:tcPr>
            <w:tcW w:w="4361" w:type="dxa"/>
          </w:tcPr>
          <w:p w:rsidR="00DC6ECC" w:rsidRPr="008E69FC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DC6ECC" w:rsidRPr="008E69FC" w:rsidRDefault="00DC6ECC" w:rsidP="000F3A73">
            <w:pPr>
              <w:pStyle w:val="4"/>
              <w:spacing w:before="0"/>
              <w:ind w:right="-1" w:hanging="4"/>
              <w:jc w:val="right"/>
              <w:rPr>
                <w:b/>
                <w:szCs w:val="24"/>
              </w:rPr>
            </w:pPr>
            <w:r w:rsidRPr="008E69FC">
              <w:rPr>
                <w:b/>
                <w:szCs w:val="24"/>
              </w:rPr>
              <w:t>«УТВЕРЖДАЮ»</w:t>
            </w:r>
          </w:p>
          <w:p w:rsidR="00DC6ECC" w:rsidRPr="008E69FC" w:rsidRDefault="00DC6ECC" w:rsidP="000F3A73">
            <w:pPr>
              <w:ind w:right="-7"/>
              <w:jc w:val="right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Зам. директора по науке</w:t>
            </w:r>
          </w:p>
          <w:p w:rsidR="00DC6ECC" w:rsidRPr="008E69FC" w:rsidRDefault="00DC6ECC" w:rsidP="000F3A73">
            <w:pPr>
              <w:spacing w:before="120"/>
              <w:ind w:right="-7"/>
              <w:jc w:val="right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к. п. </w:t>
            </w:r>
            <w:r w:rsidR="00AD0F04" w:rsidRPr="008E69FC">
              <w:rPr>
                <w:sz w:val="24"/>
                <w:szCs w:val="24"/>
              </w:rPr>
              <w:t>н.</w:t>
            </w:r>
            <w:r w:rsidRPr="008E69FC">
              <w:rPr>
                <w:sz w:val="24"/>
                <w:szCs w:val="24"/>
              </w:rPr>
              <w:t>_______________ О. Н. Зуева</w:t>
            </w:r>
          </w:p>
        </w:tc>
      </w:tr>
      <w:tr w:rsidR="00973DD4" w:rsidRPr="008E69FC" w:rsidTr="000F3A73">
        <w:trPr>
          <w:trHeight w:val="921"/>
        </w:trPr>
        <w:tc>
          <w:tcPr>
            <w:tcW w:w="4361" w:type="dxa"/>
          </w:tcPr>
          <w:p w:rsidR="00973DD4" w:rsidRPr="008E69FC" w:rsidRDefault="00973DD4" w:rsidP="000F3A73">
            <w:pPr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973DD4" w:rsidRPr="008E69FC" w:rsidRDefault="00973DD4" w:rsidP="00395E91">
            <w:pPr>
              <w:pStyle w:val="4"/>
              <w:spacing w:before="0"/>
              <w:ind w:right="-1"/>
              <w:rPr>
                <w:b/>
                <w:szCs w:val="24"/>
              </w:rPr>
            </w:pPr>
          </w:p>
        </w:tc>
      </w:tr>
      <w:tr w:rsidR="00DC6ECC" w:rsidRPr="008E69FC" w:rsidTr="000F3A73">
        <w:trPr>
          <w:trHeight w:val="363"/>
        </w:trPr>
        <w:tc>
          <w:tcPr>
            <w:tcW w:w="4361" w:type="dxa"/>
            <w:vAlign w:val="center"/>
          </w:tcPr>
          <w:p w:rsidR="00DC6ECC" w:rsidRPr="008E69FC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DC6ECC" w:rsidRPr="008E69FC" w:rsidRDefault="00DC6ECC" w:rsidP="000F3A73">
            <w:pPr>
              <w:pStyle w:val="4"/>
              <w:spacing w:before="120"/>
              <w:ind w:left="34" w:right="-1"/>
              <w:jc w:val="right"/>
              <w:rPr>
                <w:szCs w:val="24"/>
              </w:rPr>
            </w:pPr>
            <w:r w:rsidRPr="008E69FC">
              <w:rPr>
                <w:szCs w:val="24"/>
              </w:rPr>
              <w:t>«____» ____________ 2</w:t>
            </w:r>
            <w:r w:rsidR="00AD0F04" w:rsidRPr="008E69FC">
              <w:rPr>
                <w:szCs w:val="24"/>
              </w:rPr>
              <w:t>0</w:t>
            </w:r>
            <w:r w:rsidRPr="008E69FC">
              <w:rPr>
                <w:szCs w:val="24"/>
              </w:rPr>
              <w:t>__ г.</w:t>
            </w:r>
          </w:p>
        </w:tc>
      </w:tr>
      <w:tr w:rsidR="00DC6ECC" w:rsidRPr="008E69FC" w:rsidTr="000F3A73">
        <w:tc>
          <w:tcPr>
            <w:tcW w:w="4361" w:type="dxa"/>
            <w:vAlign w:val="bottom"/>
          </w:tcPr>
          <w:p w:rsidR="00DC6ECC" w:rsidRPr="008E69FC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DC6ECC" w:rsidRPr="008E69FC" w:rsidRDefault="00DC6ECC" w:rsidP="000F3A73">
            <w:pPr>
              <w:ind w:left="738" w:right="-7"/>
              <w:jc w:val="right"/>
              <w:rPr>
                <w:sz w:val="24"/>
                <w:szCs w:val="24"/>
              </w:rPr>
            </w:pPr>
          </w:p>
        </w:tc>
      </w:tr>
      <w:tr w:rsidR="00DC6ECC" w:rsidRPr="008E69FC" w:rsidTr="000F3A73">
        <w:tc>
          <w:tcPr>
            <w:tcW w:w="4361" w:type="dxa"/>
          </w:tcPr>
          <w:p w:rsidR="00DC6ECC" w:rsidRPr="008E69FC" w:rsidRDefault="00DC6ECC" w:rsidP="000F3A73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DC6ECC" w:rsidRPr="008E69FC" w:rsidRDefault="00DC6ECC" w:rsidP="000F3A73">
            <w:pPr>
              <w:ind w:left="738" w:right="-7"/>
              <w:rPr>
                <w:sz w:val="24"/>
                <w:szCs w:val="24"/>
              </w:rPr>
            </w:pPr>
          </w:p>
        </w:tc>
      </w:tr>
    </w:tbl>
    <w:p w:rsidR="00DC6ECC" w:rsidRPr="008E69FC" w:rsidRDefault="00DC6ECC" w:rsidP="00DC6ECC">
      <w:pPr>
        <w:ind w:left="6379" w:right="-7"/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jc w:val="center"/>
        <w:rPr>
          <w:sz w:val="24"/>
          <w:szCs w:val="24"/>
        </w:rPr>
      </w:pPr>
    </w:p>
    <w:p w:rsidR="00DC6ECC" w:rsidRPr="008E69FC" w:rsidRDefault="00DC6ECC" w:rsidP="00DC6ECC">
      <w:pPr>
        <w:pStyle w:val="1"/>
        <w:spacing w:line="240" w:lineRule="auto"/>
        <w:ind w:left="482"/>
        <w:jc w:val="center"/>
        <w:rPr>
          <w:rFonts w:ascii="Times New Roman" w:hAnsi="Times New Roman"/>
          <w:szCs w:val="24"/>
        </w:rPr>
      </w:pPr>
      <w:r w:rsidRPr="008E69FC">
        <w:rPr>
          <w:rFonts w:ascii="Times New Roman" w:hAnsi="Times New Roman"/>
          <w:szCs w:val="24"/>
        </w:rPr>
        <w:t>ОТЧЕТ</w:t>
      </w:r>
    </w:p>
    <w:p w:rsidR="00DC6ECC" w:rsidRPr="008E69FC" w:rsidRDefault="00DC6ECC" w:rsidP="00DC6ECC">
      <w:pPr>
        <w:spacing w:after="120"/>
        <w:jc w:val="center"/>
        <w:rPr>
          <w:b/>
          <w:caps/>
          <w:sz w:val="24"/>
          <w:szCs w:val="24"/>
        </w:rPr>
      </w:pPr>
      <w:r w:rsidRPr="008E69FC">
        <w:rPr>
          <w:b/>
          <w:caps/>
          <w:sz w:val="24"/>
          <w:szCs w:val="24"/>
        </w:rPr>
        <w:t>о научной деятельности</w:t>
      </w:r>
    </w:p>
    <w:p w:rsidR="00DC6ECC" w:rsidRPr="008E69FC" w:rsidRDefault="00DC6ECC" w:rsidP="00DC6ECC">
      <w:pPr>
        <w:spacing w:before="120" w:after="120"/>
        <w:jc w:val="center"/>
        <w:rPr>
          <w:b/>
          <w:caps/>
          <w:sz w:val="24"/>
          <w:szCs w:val="24"/>
        </w:rPr>
      </w:pPr>
      <w:r w:rsidRPr="008E69FC">
        <w:rPr>
          <w:b/>
          <w:caps/>
          <w:sz w:val="24"/>
          <w:szCs w:val="24"/>
        </w:rPr>
        <w:t xml:space="preserve">КАФЕДРЫ </w:t>
      </w:r>
      <w:r w:rsidR="00062512" w:rsidRPr="008E69FC">
        <w:rPr>
          <w:b/>
          <w:caps/>
          <w:sz w:val="24"/>
          <w:szCs w:val="24"/>
        </w:rPr>
        <w:t>гуманитарных дисциплин</w:t>
      </w:r>
    </w:p>
    <w:p w:rsidR="00DC6ECC" w:rsidRPr="008E69FC" w:rsidRDefault="008022FB" w:rsidP="00DC6ECC">
      <w:pPr>
        <w:jc w:val="center"/>
        <w:rPr>
          <w:b/>
          <w:caps/>
          <w:sz w:val="24"/>
          <w:szCs w:val="24"/>
        </w:rPr>
      </w:pPr>
      <w:r w:rsidRPr="008E69FC">
        <w:rPr>
          <w:b/>
          <w:caps/>
          <w:sz w:val="24"/>
          <w:szCs w:val="24"/>
        </w:rPr>
        <w:t xml:space="preserve">за </w:t>
      </w:r>
      <w:r w:rsidR="003D455D">
        <w:rPr>
          <w:b/>
          <w:caps/>
          <w:sz w:val="24"/>
          <w:szCs w:val="24"/>
        </w:rPr>
        <w:t>2016</w:t>
      </w:r>
      <w:r w:rsidR="00DC6ECC" w:rsidRPr="008E69FC">
        <w:rPr>
          <w:b/>
          <w:caps/>
          <w:sz w:val="24"/>
          <w:szCs w:val="24"/>
        </w:rPr>
        <w:t xml:space="preserve"> год</w:t>
      </w:r>
      <w:r w:rsidR="003D455D">
        <w:rPr>
          <w:b/>
          <w:caps/>
          <w:sz w:val="24"/>
          <w:szCs w:val="24"/>
        </w:rPr>
        <w:t xml:space="preserve"> (первое полугодие)</w:t>
      </w:r>
    </w:p>
    <w:p w:rsidR="00DC6ECC" w:rsidRPr="008E69FC" w:rsidRDefault="00DC6ECC" w:rsidP="00DC6ECC">
      <w:pPr>
        <w:jc w:val="center"/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4A3CD8" w:rsidP="00DC6E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105410</wp:posOffset>
                </wp:positionV>
                <wp:extent cx="3042920" cy="2103120"/>
                <wp:effectExtent l="0" t="0" r="508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0F0" w:rsidRDefault="007F60F0" w:rsidP="00DC6ECC">
                            <w:pPr>
                              <w:pStyle w:val="3"/>
                              <w:spacing w:line="360" w:lineRule="auto"/>
                              <w:jc w:val="both"/>
                            </w:pPr>
                          </w:p>
                          <w:p w:rsidR="007F60F0" w:rsidRDefault="007F60F0" w:rsidP="00DC6ECC">
                            <w:pPr>
                              <w:pStyle w:val="3"/>
                              <w:spacing w:line="360" w:lineRule="auto"/>
                              <w:jc w:val="both"/>
                            </w:pPr>
                            <w:r>
                              <w:t>Рассмотрено на заседании кафедры</w:t>
                            </w:r>
                          </w:p>
                          <w:p w:rsidR="007F60F0" w:rsidRPr="009C2F69" w:rsidRDefault="007F60F0" w:rsidP="00DC6ECC">
                            <w:pPr>
                              <w:spacing w:line="36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гуманитарных дисциплин</w:t>
                            </w:r>
                          </w:p>
                          <w:p w:rsidR="007F60F0" w:rsidRPr="007F2E36" w:rsidRDefault="007F60F0" w:rsidP="00DC6ECC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7F2E36">
                              <w:rPr>
                                <w:sz w:val="24"/>
                              </w:rPr>
                              <w:t xml:space="preserve">протокол № 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7F2E36">
                              <w:rPr>
                                <w:sz w:val="24"/>
                              </w:rPr>
                              <w:t xml:space="preserve"> от </w:t>
                            </w:r>
                            <w:r>
                              <w:rPr>
                                <w:sz w:val="24"/>
                              </w:rPr>
                              <w:t>02 июня</w:t>
                            </w:r>
                            <w:r w:rsidRPr="007F2E36">
                              <w:rPr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sz w:val="24"/>
                              </w:rPr>
                              <w:t xml:space="preserve">16 </w:t>
                            </w:r>
                            <w:r w:rsidRPr="007F2E36">
                              <w:rPr>
                                <w:sz w:val="24"/>
                              </w:rPr>
                              <w:t>года</w:t>
                            </w:r>
                          </w:p>
                          <w:p w:rsidR="007F60F0" w:rsidRDefault="007F60F0" w:rsidP="00DC6ECC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7F60F0" w:rsidRPr="008F736F" w:rsidRDefault="007F60F0" w:rsidP="00DC6E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24CA">
                              <w:rPr>
                                <w:sz w:val="24"/>
                                <w:szCs w:val="24"/>
                              </w:rPr>
                              <w:t>зав. кафедрой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_________Ю.В. Малахова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5.7pt;margin-top:8.3pt;width:239.6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" o:allowincell="f" stroked="f">
                <v:textbox>
                  <w:txbxContent>
                    <w:p w:rsidR="007F60F0" w:rsidRDefault="007F60F0" w:rsidP="00DC6ECC">
                      <w:pPr>
                        <w:pStyle w:val="3"/>
                        <w:spacing w:line="360" w:lineRule="auto"/>
                        <w:jc w:val="both"/>
                      </w:pPr>
                    </w:p>
                    <w:p w:rsidR="007F60F0" w:rsidRDefault="007F60F0" w:rsidP="00DC6ECC">
                      <w:pPr>
                        <w:pStyle w:val="3"/>
                        <w:spacing w:line="360" w:lineRule="auto"/>
                        <w:jc w:val="both"/>
                      </w:pPr>
                      <w:r>
                        <w:t>Рассмотрено на заседании кафедры</w:t>
                      </w:r>
                    </w:p>
                    <w:p w:rsidR="007F60F0" w:rsidRPr="009C2F69" w:rsidRDefault="007F60F0" w:rsidP="00DC6ECC">
                      <w:pPr>
                        <w:spacing w:line="36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гуманитарных дисциплин</w:t>
                      </w:r>
                    </w:p>
                    <w:p w:rsidR="007F60F0" w:rsidRPr="007F2E36" w:rsidRDefault="007F60F0" w:rsidP="00DC6ECC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7F2E36">
                        <w:rPr>
                          <w:sz w:val="24"/>
                        </w:rPr>
                        <w:t xml:space="preserve">протокол № </w:t>
                      </w:r>
                      <w:r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  <w:u w:val="single"/>
                        </w:rPr>
                        <w:t>10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7F2E36">
                        <w:rPr>
                          <w:sz w:val="24"/>
                        </w:rPr>
                        <w:t xml:space="preserve"> от </w:t>
                      </w:r>
                      <w:r>
                        <w:rPr>
                          <w:sz w:val="24"/>
                        </w:rPr>
                        <w:t>02 июня</w:t>
                      </w:r>
                      <w:r w:rsidRPr="007F2E36">
                        <w:rPr>
                          <w:sz w:val="24"/>
                        </w:rPr>
                        <w:t xml:space="preserve"> 20</w:t>
                      </w:r>
                      <w:r>
                        <w:rPr>
                          <w:sz w:val="24"/>
                        </w:rPr>
                        <w:t xml:space="preserve">16 </w:t>
                      </w:r>
                      <w:r w:rsidRPr="007F2E36">
                        <w:rPr>
                          <w:sz w:val="24"/>
                        </w:rPr>
                        <w:t>года</w:t>
                      </w:r>
                    </w:p>
                    <w:p w:rsidR="007F60F0" w:rsidRDefault="007F60F0" w:rsidP="00DC6ECC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7F60F0" w:rsidRPr="008F736F" w:rsidRDefault="007F60F0" w:rsidP="00DC6ECC">
                      <w:pPr>
                        <w:spacing w:line="36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524CA">
                        <w:rPr>
                          <w:sz w:val="24"/>
                          <w:szCs w:val="24"/>
                        </w:rPr>
                        <w:t>зав. кафедрой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_________Ю.В. Малахова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jc w:val="right"/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jc w:val="right"/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Pr="008E69FC" w:rsidRDefault="00DC6ECC" w:rsidP="00DC6ECC">
      <w:pPr>
        <w:rPr>
          <w:sz w:val="24"/>
          <w:szCs w:val="24"/>
        </w:rPr>
      </w:pPr>
    </w:p>
    <w:p w:rsidR="00DC6ECC" w:rsidRDefault="00DC6ECC" w:rsidP="00DC6ECC">
      <w:pPr>
        <w:rPr>
          <w:sz w:val="24"/>
          <w:szCs w:val="24"/>
        </w:rPr>
      </w:pPr>
    </w:p>
    <w:p w:rsidR="00395E91" w:rsidRPr="008E69FC" w:rsidRDefault="00395E91" w:rsidP="00DC6ECC">
      <w:pPr>
        <w:rPr>
          <w:sz w:val="24"/>
          <w:szCs w:val="24"/>
        </w:rPr>
      </w:pPr>
    </w:p>
    <w:p w:rsidR="00DC6ECC" w:rsidRPr="008E69FC" w:rsidRDefault="00DC6ECC" w:rsidP="00DC6ECC">
      <w:pPr>
        <w:jc w:val="center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Н. Новгород</w:t>
      </w:r>
    </w:p>
    <w:p w:rsidR="00DC6ECC" w:rsidRPr="00395E91" w:rsidRDefault="00DC6ECC" w:rsidP="00395E91">
      <w:pPr>
        <w:jc w:val="center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201</w:t>
      </w:r>
      <w:r w:rsidR="003D455D">
        <w:rPr>
          <w:b/>
          <w:sz w:val="24"/>
          <w:szCs w:val="24"/>
        </w:rPr>
        <w:t>6</w:t>
      </w:r>
      <w:r w:rsidR="00395E91">
        <w:rPr>
          <w:b/>
          <w:sz w:val="24"/>
          <w:szCs w:val="24"/>
        </w:rPr>
        <w:t xml:space="preserve"> г</w:t>
      </w:r>
    </w:p>
    <w:p w:rsidR="0015652B" w:rsidRPr="008E69FC" w:rsidRDefault="0015652B" w:rsidP="0015652B">
      <w:pPr>
        <w:pStyle w:val="a3"/>
        <w:spacing w:before="60" w:line="360" w:lineRule="auto"/>
        <w:ind w:left="318" w:hanging="318"/>
        <w:rPr>
          <w:rFonts w:ascii="Times New Roman" w:hAnsi="Times New Roman"/>
          <w:b w:val="0"/>
          <w:caps/>
          <w:szCs w:val="24"/>
        </w:rPr>
      </w:pPr>
    </w:p>
    <w:p w:rsidR="00DC6ECC" w:rsidRPr="008E69FC" w:rsidRDefault="007440B9" w:rsidP="00DC6ECC">
      <w:pPr>
        <w:jc w:val="center"/>
        <w:rPr>
          <w:b/>
          <w:caps/>
          <w:sz w:val="24"/>
          <w:szCs w:val="24"/>
        </w:rPr>
      </w:pPr>
      <w:r w:rsidRPr="008E69FC">
        <w:rPr>
          <w:b/>
          <w:caps/>
          <w:sz w:val="24"/>
          <w:szCs w:val="24"/>
        </w:rPr>
        <w:t>1.</w:t>
      </w:r>
      <w:r w:rsidR="00DC6ECC" w:rsidRPr="008E69FC">
        <w:rPr>
          <w:b/>
          <w:caps/>
          <w:sz w:val="24"/>
          <w:szCs w:val="24"/>
        </w:rPr>
        <w:t>Профессорско-преподавательский состав кафедры</w:t>
      </w:r>
    </w:p>
    <w:p w:rsidR="00DC6ECC" w:rsidRPr="008E69FC" w:rsidRDefault="00DC6ECC" w:rsidP="00DC6ECC">
      <w:pPr>
        <w:spacing w:before="120" w:after="120"/>
        <w:jc w:val="center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1. Информация о кадровом составе кафедры: доктора наук, кандидаты наук, преподаватели без ученой степени.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410"/>
        <w:gridCol w:w="2127"/>
        <w:gridCol w:w="1418"/>
        <w:gridCol w:w="1419"/>
        <w:gridCol w:w="1844"/>
      </w:tblGrid>
      <w:tr w:rsidR="00DC6ECC" w:rsidRPr="008E69FC" w:rsidTr="00F95246">
        <w:trPr>
          <w:cantSplit/>
        </w:trPr>
        <w:tc>
          <w:tcPr>
            <w:tcW w:w="422" w:type="dxa"/>
            <w:vAlign w:val="center"/>
          </w:tcPr>
          <w:p w:rsidR="00DC6ECC" w:rsidRPr="008E69FC" w:rsidRDefault="00DC6ECC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№№</w:t>
            </w:r>
          </w:p>
        </w:tc>
        <w:tc>
          <w:tcPr>
            <w:tcW w:w="2410" w:type="dxa"/>
            <w:vAlign w:val="center"/>
          </w:tcPr>
          <w:p w:rsidR="00DC6ECC" w:rsidRPr="008E69FC" w:rsidRDefault="00DC6ECC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127" w:type="dxa"/>
            <w:vAlign w:val="center"/>
          </w:tcPr>
          <w:p w:rsidR="00DC6ECC" w:rsidRPr="008E69FC" w:rsidRDefault="004C50D0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</w:t>
            </w:r>
            <w:r w:rsidR="00DC6ECC" w:rsidRPr="008E69FC">
              <w:rPr>
                <w:sz w:val="24"/>
                <w:szCs w:val="24"/>
              </w:rPr>
              <w:t>олжность</w:t>
            </w:r>
          </w:p>
        </w:tc>
        <w:tc>
          <w:tcPr>
            <w:tcW w:w="1418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Ученая  степень</w:t>
            </w:r>
          </w:p>
        </w:tc>
        <w:tc>
          <w:tcPr>
            <w:tcW w:w="1418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1844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% ставки</w:t>
            </w:r>
          </w:p>
          <w:p w:rsidR="00DC6ECC" w:rsidRPr="008E69FC" w:rsidRDefault="008022FB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на 2015-2016</w:t>
            </w:r>
            <w:r w:rsidR="00DC6ECC" w:rsidRPr="008E69FC">
              <w:rPr>
                <w:sz w:val="24"/>
                <w:szCs w:val="24"/>
              </w:rPr>
              <w:t>уч. год</w:t>
            </w:r>
          </w:p>
        </w:tc>
      </w:tr>
      <w:tr w:rsidR="00EC2718" w:rsidRPr="008E69FC" w:rsidTr="00F95246">
        <w:trPr>
          <w:cantSplit/>
        </w:trPr>
        <w:tc>
          <w:tcPr>
            <w:tcW w:w="9639" w:type="dxa"/>
            <w:gridSpan w:val="6"/>
            <w:vAlign w:val="center"/>
          </w:tcPr>
          <w:p w:rsidR="00DC6ECC" w:rsidRPr="008E69FC" w:rsidRDefault="00DC6ECC" w:rsidP="00EC2718">
            <w:pPr>
              <w:pStyle w:val="2"/>
              <w:spacing w:before="0"/>
              <w:jc w:val="left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Штатные сотрудники</w:t>
            </w:r>
          </w:p>
        </w:tc>
      </w:tr>
      <w:tr w:rsidR="00EC2718" w:rsidRPr="008E69FC" w:rsidTr="00F95246">
        <w:trPr>
          <w:cantSplit/>
        </w:trPr>
        <w:tc>
          <w:tcPr>
            <w:tcW w:w="422" w:type="dxa"/>
            <w:vAlign w:val="center"/>
          </w:tcPr>
          <w:p w:rsidR="00DC6ECC" w:rsidRPr="008E69FC" w:rsidRDefault="00DC6ECC" w:rsidP="005D6785">
            <w:pPr>
              <w:pStyle w:val="ad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6ECC" w:rsidRPr="008E69FC" w:rsidRDefault="00062512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Малахова Ю.В.</w:t>
            </w:r>
          </w:p>
        </w:tc>
        <w:tc>
          <w:tcPr>
            <w:tcW w:w="2127" w:type="dxa"/>
          </w:tcPr>
          <w:p w:rsidR="00DC6ECC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з</w:t>
            </w:r>
            <w:r w:rsidR="00062512" w:rsidRPr="008E69FC">
              <w:rPr>
                <w:sz w:val="24"/>
                <w:szCs w:val="24"/>
              </w:rPr>
              <w:t>ав. кафедрой</w:t>
            </w:r>
          </w:p>
        </w:tc>
        <w:tc>
          <w:tcPr>
            <w:tcW w:w="1418" w:type="dxa"/>
            <w:vAlign w:val="center"/>
          </w:tcPr>
          <w:p w:rsidR="00DC6ECC" w:rsidRPr="008E69FC" w:rsidRDefault="00F95246" w:rsidP="00062512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</w:t>
            </w:r>
            <w:r w:rsidR="00062512" w:rsidRPr="008E69FC">
              <w:rPr>
                <w:sz w:val="24"/>
                <w:szCs w:val="24"/>
              </w:rPr>
              <w:t>.с.н.</w:t>
            </w:r>
          </w:p>
        </w:tc>
        <w:tc>
          <w:tcPr>
            <w:tcW w:w="1418" w:type="dxa"/>
            <w:vAlign w:val="center"/>
          </w:tcPr>
          <w:p w:rsidR="00DC6ECC" w:rsidRPr="008E69FC" w:rsidRDefault="00DC6ECC" w:rsidP="0006251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C6ECC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117,5</w:t>
            </w:r>
          </w:p>
        </w:tc>
      </w:tr>
      <w:tr w:rsidR="005D6785" w:rsidRPr="008E69FC" w:rsidTr="00F95246">
        <w:trPr>
          <w:cantSplit/>
        </w:trPr>
        <w:tc>
          <w:tcPr>
            <w:tcW w:w="422" w:type="dxa"/>
            <w:vAlign w:val="center"/>
          </w:tcPr>
          <w:p w:rsidR="005D6785" w:rsidRPr="008E69FC" w:rsidRDefault="005D6785" w:rsidP="005D6785">
            <w:pPr>
              <w:pStyle w:val="ad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785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Груздева В.В.</w:t>
            </w:r>
          </w:p>
        </w:tc>
        <w:tc>
          <w:tcPr>
            <w:tcW w:w="2127" w:type="dxa"/>
          </w:tcPr>
          <w:p w:rsidR="005D6785" w:rsidRPr="008E69FC" w:rsidRDefault="005D6785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профессор</w:t>
            </w:r>
          </w:p>
        </w:tc>
        <w:tc>
          <w:tcPr>
            <w:tcW w:w="1418" w:type="dxa"/>
            <w:vAlign w:val="center"/>
          </w:tcPr>
          <w:p w:rsidR="005D6785" w:rsidRPr="008E69FC" w:rsidRDefault="00F95246" w:rsidP="00062512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</w:t>
            </w:r>
            <w:r w:rsidR="005D6785" w:rsidRPr="008E69FC">
              <w:rPr>
                <w:sz w:val="24"/>
                <w:szCs w:val="24"/>
              </w:rPr>
              <w:t>.ф.н.</w:t>
            </w: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профессор</w:t>
            </w:r>
          </w:p>
        </w:tc>
        <w:tc>
          <w:tcPr>
            <w:tcW w:w="1844" w:type="dxa"/>
            <w:vAlign w:val="center"/>
          </w:tcPr>
          <w:p w:rsidR="005D6785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111,2</w:t>
            </w:r>
          </w:p>
        </w:tc>
      </w:tr>
      <w:tr w:rsidR="005D6785" w:rsidRPr="008E69FC" w:rsidTr="00F95246">
        <w:trPr>
          <w:cantSplit/>
        </w:trPr>
        <w:tc>
          <w:tcPr>
            <w:tcW w:w="422" w:type="dxa"/>
            <w:vAlign w:val="center"/>
          </w:tcPr>
          <w:p w:rsidR="005D6785" w:rsidRPr="008E69FC" w:rsidRDefault="005D6785" w:rsidP="005D6785">
            <w:pPr>
              <w:pStyle w:val="ad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785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Соколова В.Ф.</w:t>
            </w:r>
          </w:p>
        </w:tc>
        <w:tc>
          <w:tcPr>
            <w:tcW w:w="2127" w:type="dxa"/>
          </w:tcPr>
          <w:p w:rsidR="005D6785" w:rsidRPr="008E69FC" w:rsidRDefault="005D6785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профессор</w:t>
            </w:r>
          </w:p>
        </w:tc>
        <w:tc>
          <w:tcPr>
            <w:tcW w:w="1418" w:type="dxa"/>
            <w:vAlign w:val="center"/>
          </w:tcPr>
          <w:p w:rsidR="005D6785" w:rsidRPr="008E69FC" w:rsidRDefault="00F95246" w:rsidP="00062512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</w:t>
            </w:r>
            <w:r w:rsidR="005D6785" w:rsidRPr="008E69FC">
              <w:rPr>
                <w:sz w:val="24"/>
                <w:szCs w:val="24"/>
              </w:rPr>
              <w:t>.ф.н.</w:t>
            </w: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профессор</w:t>
            </w:r>
          </w:p>
        </w:tc>
        <w:tc>
          <w:tcPr>
            <w:tcW w:w="1844" w:type="dxa"/>
            <w:vAlign w:val="center"/>
          </w:tcPr>
          <w:p w:rsidR="005D6785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126,3</w:t>
            </w:r>
          </w:p>
        </w:tc>
      </w:tr>
      <w:tr w:rsidR="005D6785" w:rsidRPr="008E69FC" w:rsidTr="00F95246">
        <w:trPr>
          <w:cantSplit/>
        </w:trPr>
        <w:tc>
          <w:tcPr>
            <w:tcW w:w="422" w:type="dxa"/>
            <w:vAlign w:val="center"/>
          </w:tcPr>
          <w:p w:rsidR="005D6785" w:rsidRPr="008E69FC" w:rsidRDefault="005D6785" w:rsidP="005D6785">
            <w:pPr>
              <w:pStyle w:val="ad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785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Хохлова В.В.</w:t>
            </w:r>
          </w:p>
        </w:tc>
        <w:tc>
          <w:tcPr>
            <w:tcW w:w="2127" w:type="dxa"/>
          </w:tcPr>
          <w:p w:rsidR="005D6785" w:rsidRPr="008E69FC" w:rsidRDefault="005D6785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профессор</w:t>
            </w:r>
          </w:p>
        </w:tc>
        <w:tc>
          <w:tcPr>
            <w:tcW w:w="1418" w:type="dxa"/>
            <w:vAlign w:val="center"/>
          </w:tcPr>
          <w:p w:rsidR="005D6785" w:rsidRPr="008E69FC" w:rsidRDefault="00F95246" w:rsidP="00062512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</w:t>
            </w:r>
            <w:r w:rsidR="005D6785" w:rsidRPr="008E69FC">
              <w:rPr>
                <w:sz w:val="24"/>
                <w:szCs w:val="24"/>
              </w:rPr>
              <w:t>.с.н.</w:t>
            </w: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доцент</w:t>
            </w:r>
          </w:p>
        </w:tc>
        <w:tc>
          <w:tcPr>
            <w:tcW w:w="1844" w:type="dxa"/>
            <w:vAlign w:val="center"/>
          </w:tcPr>
          <w:p w:rsidR="005D6785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110,7</w:t>
            </w:r>
          </w:p>
        </w:tc>
      </w:tr>
      <w:tr w:rsidR="005D6785" w:rsidRPr="008E69FC" w:rsidTr="00F95246">
        <w:trPr>
          <w:cantSplit/>
        </w:trPr>
        <w:tc>
          <w:tcPr>
            <w:tcW w:w="422" w:type="dxa"/>
            <w:vAlign w:val="center"/>
          </w:tcPr>
          <w:p w:rsidR="005D6785" w:rsidRPr="008E69FC" w:rsidRDefault="005D6785" w:rsidP="005D6785">
            <w:pPr>
              <w:pStyle w:val="ad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785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Гирина Т.С.</w:t>
            </w:r>
          </w:p>
        </w:tc>
        <w:tc>
          <w:tcPr>
            <w:tcW w:w="2127" w:type="dxa"/>
          </w:tcPr>
          <w:p w:rsidR="005D6785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</w:t>
            </w:r>
            <w:r w:rsidR="005D6785" w:rsidRPr="008E69FC">
              <w:rPr>
                <w:sz w:val="24"/>
                <w:szCs w:val="24"/>
              </w:rPr>
              <w:t>т.преподаватель</w:t>
            </w: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D6785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136,3</w:t>
            </w:r>
          </w:p>
        </w:tc>
      </w:tr>
      <w:tr w:rsidR="005D6785" w:rsidRPr="008E69FC" w:rsidTr="00F95246">
        <w:trPr>
          <w:cantSplit/>
        </w:trPr>
        <w:tc>
          <w:tcPr>
            <w:tcW w:w="422" w:type="dxa"/>
            <w:vAlign w:val="center"/>
          </w:tcPr>
          <w:p w:rsidR="005D6785" w:rsidRPr="008E69FC" w:rsidRDefault="005D6785" w:rsidP="005D6785">
            <w:pPr>
              <w:pStyle w:val="ad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785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Зудина А.И.</w:t>
            </w:r>
          </w:p>
        </w:tc>
        <w:tc>
          <w:tcPr>
            <w:tcW w:w="2127" w:type="dxa"/>
          </w:tcPr>
          <w:p w:rsidR="005D6785" w:rsidRPr="008E69FC" w:rsidRDefault="005D6785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D6785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131,9</w:t>
            </w:r>
          </w:p>
        </w:tc>
      </w:tr>
      <w:tr w:rsidR="005D6785" w:rsidRPr="008E69FC" w:rsidTr="00F95246">
        <w:trPr>
          <w:cantSplit/>
        </w:trPr>
        <w:tc>
          <w:tcPr>
            <w:tcW w:w="422" w:type="dxa"/>
            <w:vAlign w:val="center"/>
          </w:tcPr>
          <w:p w:rsidR="005D6785" w:rsidRPr="008E69FC" w:rsidRDefault="005D6785" w:rsidP="005D6785">
            <w:pPr>
              <w:pStyle w:val="ad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785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Мокеев М.В.</w:t>
            </w:r>
          </w:p>
        </w:tc>
        <w:tc>
          <w:tcPr>
            <w:tcW w:w="2127" w:type="dxa"/>
          </w:tcPr>
          <w:p w:rsidR="005D6785" w:rsidRPr="008E69FC" w:rsidRDefault="005D6785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D6785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144,7</w:t>
            </w:r>
          </w:p>
        </w:tc>
      </w:tr>
      <w:tr w:rsidR="005D6785" w:rsidRPr="008E69FC" w:rsidTr="00F95246">
        <w:trPr>
          <w:cantSplit/>
        </w:trPr>
        <w:tc>
          <w:tcPr>
            <w:tcW w:w="422" w:type="dxa"/>
            <w:vAlign w:val="center"/>
          </w:tcPr>
          <w:p w:rsidR="005D6785" w:rsidRPr="008E69FC" w:rsidRDefault="005D6785" w:rsidP="005D6785">
            <w:pPr>
              <w:pStyle w:val="ad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785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Смирнова Н.Б.</w:t>
            </w:r>
          </w:p>
        </w:tc>
        <w:tc>
          <w:tcPr>
            <w:tcW w:w="2127" w:type="dxa"/>
          </w:tcPr>
          <w:p w:rsidR="005D6785" w:rsidRPr="008E69FC" w:rsidRDefault="005D6785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D6785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101,2</w:t>
            </w:r>
          </w:p>
        </w:tc>
      </w:tr>
      <w:tr w:rsidR="005D6785" w:rsidRPr="008E69FC" w:rsidTr="00F95246">
        <w:trPr>
          <w:cantSplit/>
        </w:trPr>
        <w:tc>
          <w:tcPr>
            <w:tcW w:w="422" w:type="dxa"/>
            <w:vAlign w:val="center"/>
          </w:tcPr>
          <w:p w:rsidR="005D6785" w:rsidRPr="008E69FC" w:rsidRDefault="005D6785" w:rsidP="005D6785">
            <w:pPr>
              <w:pStyle w:val="ad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785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Молодцова Г.Н.</w:t>
            </w:r>
          </w:p>
        </w:tc>
        <w:tc>
          <w:tcPr>
            <w:tcW w:w="2127" w:type="dxa"/>
          </w:tcPr>
          <w:p w:rsidR="005D6785" w:rsidRPr="008E69FC" w:rsidRDefault="005D6785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D6785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91,4</w:t>
            </w:r>
          </w:p>
        </w:tc>
      </w:tr>
      <w:tr w:rsidR="005D6785" w:rsidRPr="008E69FC" w:rsidTr="00F95246">
        <w:trPr>
          <w:cantSplit/>
        </w:trPr>
        <w:tc>
          <w:tcPr>
            <w:tcW w:w="422" w:type="dxa"/>
            <w:vAlign w:val="center"/>
          </w:tcPr>
          <w:p w:rsidR="005D6785" w:rsidRPr="008E69FC" w:rsidRDefault="005D6785" w:rsidP="005D6785">
            <w:pPr>
              <w:pStyle w:val="ad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785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Шарова С.Н.</w:t>
            </w:r>
          </w:p>
        </w:tc>
        <w:tc>
          <w:tcPr>
            <w:tcW w:w="2127" w:type="dxa"/>
          </w:tcPr>
          <w:p w:rsidR="005D6785" w:rsidRPr="008E69FC" w:rsidRDefault="005D6785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D6785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93,9</w:t>
            </w:r>
          </w:p>
        </w:tc>
      </w:tr>
      <w:tr w:rsidR="005D6785" w:rsidRPr="008E69FC" w:rsidTr="00F95246">
        <w:trPr>
          <w:cantSplit/>
        </w:trPr>
        <w:tc>
          <w:tcPr>
            <w:tcW w:w="422" w:type="dxa"/>
            <w:vAlign w:val="center"/>
          </w:tcPr>
          <w:p w:rsidR="005D6785" w:rsidRPr="008E69FC" w:rsidRDefault="005D6785" w:rsidP="005D6785">
            <w:pPr>
              <w:pStyle w:val="ad"/>
              <w:numPr>
                <w:ilvl w:val="0"/>
                <w:numId w:val="36"/>
              </w:numPr>
              <w:ind w:left="3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785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Сапронова М.А.</w:t>
            </w:r>
          </w:p>
        </w:tc>
        <w:tc>
          <w:tcPr>
            <w:tcW w:w="2127" w:type="dxa"/>
          </w:tcPr>
          <w:p w:rsidR="005D6785" w:rsidRPr="008E69FC" w:rsidRDefault="005D6785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785" w:rsidRPr="008E69FC" w:rsidRDefault="005D6785" w:rsidP="0006251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D6785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102,3</w:t>
            </w:r>
          </w:p>
        </w:tc>
      </w:tr>
      <w:tr w:rsidR="00EC2718" w:rsidRPr="008E69FC" w:rsidTr="00F95246">
        <w:trPr>
          <w:cantSplit/>
        </w:trPr>
        <w:tc>
          <w:tcPr>
            <w:tcW w:w="9639" w:type="dxa"/>
            <w:gridSpan w:val="6"/>
            <w:tcBorders>
              <w:left w:val="nil"/>
              <w:right w:val="nil"/>
            </w:tcBorders>
            <w:vAlign w:val="center"/>
          </w:tcPr>
          <w:p w:rsidR="00DC6ECC" w:rsidRPr="008E69FC" w:rsidRDefault="00DC6ECC" w:rsidP="000F3A73">
            <w:pPr>
              <w:rPr>
                <w:b/>
                <w:sz w:val="24"/>
                <w:szCs w:val="24"/>
              </w:rPr>
            </w:pPr>
            <w:r w:rsidRPr="008E69FC">
              <w:rPr>
                <w:b/>
                <w:sz w:val="24"/>
                <w:szCs w:val="24"/>
              </w:rPr>
              <w:t>Внутренние совместители</w:t>
            </w:r>
          </w:p>
        </w:tc>
      </w:tr>
      <w:tr w:rsidR="00F95246" w:rsidRPr="008E69FC" w:rsidTr="00F95246">
        <w:trPr>
          <w:cantSplit/>
        </w:trPr>
        <w:tc>
          <w:tcPr>
            <w:tcW w:w="422" w:type="dxa"/>
            <w:vAlign w:val="center"/>
          </w:tcPr>
          <w:p w:rsidR="00F95246" w:rsidRPr="008E69FC" w:rsidRDefault="00F95246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95246" w:rsidRPr="008E69FC" w:rsidRDefault="00F95246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Зуева О.Н.</w:t>
            </w:r>
          </w:p>
        </w:tc>
        <w:tc>
          <w:tcPr>
            <w:tcW w:w="2127" w:type="dxa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к.п.н.</w:t>
            </w:r>
          </w:p>
        </w:tc>
        <w:tc>
          <w:tcPr>
            <w:tcW w:w="1419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246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16,7</w:t>
            </w:r>
          </w:p>
        </w:tc>
      </w:tr>
      <w:tr w:rsidR="00F95246" w:rsidRPr="008E69FC" w:rsidTr="00F95246">
        <w:trPr>
          <w:cantSplit/>
        </w:trPr>
        <w:tc>
          <w:tcPr>
            <w:tcW w:w="422" w:type="dxa"/>
            <w:vAlign w:val="center"/>
          </w:tcPr>
          <w:p w:rsidR="00F95246" w:rsidRPr="008E69FC" w:rsidRDefault="00F95246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5246" w:rsidRPr="008E69FC" w:rsidRDefault="00F95246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Стряпихина А.А.</w:t>
            </w:r>
          </w:p>
        </w:tc>
        <w:tc>
          <w:tcPr>
            <w:tcW w:w="2127" w:type="dxa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к.и.н.</w:t>
            </w:r>
          </w:p>
        </w:tc>
        <w:tc>
          <w:tcPr>
            <w:tcW w:w="1419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246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29,7</w:t>
            </w:r>
          </w:p>
        </w:tc>
      </w:tr>
      <w:tr w:rsidR="00F95246" w:rsidRPr="008E69FC" w:rsidTr="00F95246">
        <w:trPr>
          <w:cantSplit/>
        </w:trPr>
        <w:tc>
          <w:tcPr>
            <w:tcW w:w="422" w:type="dxa"/>
            <w:vAlign w:val="center"/>
          </w:tcPr>
          <w:p w:rsidR="00F95246" w:rsidRPr="008E69FC" w:rsidRDefault="00F95246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5246" w:rsidRPr="008E69FC" w:rsidRDefault="00F95246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Копица В.Н.</w:t>
            </w:r>
          </w:p>
        </w:tc>
        <w:tc>
          <w:tcPr>
            <w:tcW w:w="2127" w:type="dxa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ст.преподаватель</w:t>
            </w:r>
          </w:p>
        </w:tc>
        <w:tc>
          <w:tcPr>
            <w:tcW w:w="1418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246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68,9</w:t>
            </w:r>
          </w:p>
        </w:tc>
      </w:tr>
      <w:tr w:rsidR="00F95246" w:rsidRPr="008E69FC" w:rsidTr="00F95246">
        <w:trPr>
          <w:cantSplit/>
        </w:trPr>
        <w:tc>
          <w:tcPr>
            <w:tcW w:w="422" w:type="dxa"/>
            <w:vAlign w:val="center"/>
          </w:tcPr>
          <w:p w:rsidR="00F95246" w:rsidRPr="008E69FC" w:rsidRDefault="00F95246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5246" w:rsidRPr="008E69FC" w:rsidRDefault="00F95246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Перевозчикова Н.Г.</w:t>
            </w:r>
          </w:p>
        </w:tc>
        <w:tc>
          <w:tcPr>
            <w:tcW w:w="2127" w:type="dxa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ст.преподаватель</w:t>
            </w:r>
          </w:p>
        </w:tc>
        <w:tc>
          <w:tcPr>
            <w:tcW w:w="1418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246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48,8</w:t>
            </w:r>
          </w:p>
        </w:tc>
      </w:tr>
      <w:tr w:rsidR="00F95246" w:rsidRPr="008E69FC" w:rsidTr="00F95246">
        <w:trPr>
          <w:cantSplit/>
        </w:trPr>
        <w:tc>
          <w:tcPr>
            <w:tcW w:w="422" w:type="dxa"/>
            <w:vAlign w:val="center"/>
          </w:tcPr>
          <w:p w:rsidR="00F95246" w:rsidRPr="008E69FC" w:rsidRDefault="00F95246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5246" w:rsidRPr="008E69FC" w:rsidRDefault="00F95246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Ткачева М.А.</w:t>
            </w:r>
          </w:p>
        </w:tc>
        <w:tc>
          <w:tcPr>
            <w:tcW w:w="2127" w:type="dxa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246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76,6</w:t>
            </w:r>
          </w:p>
        </w:tc>
      </w:tr>
      <w:tr w:rsidR="00F95246" w:rsidRPr="008E69FC" w:rsidTr="00F95246">
        <w:trPr>
          <w:cantSplit/>
        </w:trPr>
        <w:tc>
          <w:tcPr>
            <w:tcW w:w="422" w:type="dxa"/>
            <w:vAlign w:val="center"/>
          </w:tcPr>
          <w:p w:rsidR="00F95246" w:rsidRPr="008E69FC" w:rsidRDefault="00F95246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5246" w:rsidRPr="008E69FC" w:rsidRDefault="00F95246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Стародумова Л.А.</w:t>
            </w:r>
          </w:p>
        </w:tc>
        <w:tc>
          <w:tcPr>
            <w:tcW w:w="2127" w:type="dxa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ст.преподаватель</w:t>
            </w:r>
          </w:p>
        </w:tc>
        <w:tc>
          <w:tcPr>
            <w:tcW w:w="1418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246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61,9</w:t>
            </w:r>
          </w:p>
        </w:tc>
      </w:tr>
      <w:tr w:rsidR="00F95246" w:rsidRPr="008E69FC" w:rsidTr="00F95246">
        <w:trPr>
          <w:cantSplit/>
        </w:trPr>
        <w:tc>
          <w:tcPr>
            <w:tcW w:w="422" w:type="dxa"/>
            <w:vAlign w:val="center"/>
          </w:tcPr>
          <w:p w:rsidR="00F95246" w:rsidRPr="008E69FC" w:rsidRDefault="00F95246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5246" w:rsidRPr="008E69FC" w:rsidRDefault="00F95246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Кудрявцева О.Г.</w:t>
            </w:r>
          </w:p>
        </w:tc>
        <w:tc>
          <w:tcPr>
            <w:tcW w:w="2127" w:type="dxa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5246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20,5</w:t>
            </w:r>
          </w:p>
        </w:tc>
      </w:tr>
      <w:tr w:rsidR="00F95246" w:rsidRPr="008E69FC" w:rsidTr="008E69FC">
        <w:trPr>
          <w:cantSplit/>
        </w:trPr>
        <w:tc>
          <w:tcPr>
            <w:tcW w:w="9639" w:type="dxa"/>
            <w:gridSpan w:val="6"/>
            <w:tcBorders>
              <w:left w:val="nil"/>
            </w:tcBorders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b/>
                <w:sz w:val="24"/>
                <w:szCs w:val="24"/>
              </w:rPr>
              <w:t>Внешние совместители</w:t>
            </w:r>
          </w:p>
        </w:tc>
      </w:tr>
      <w:tr w:rsidR="00EC2718" w:rsidRPr="008E69FC" w:rsidTr="00F95246">
        <w:trPr>
          <w:cantSplit/>
        </w:trPr>
        <w:tc>
          <w:tcPr>
            <w:tcW w:w="422" w:type="dxa"/>
            <w:vAlign w:val="center"/>
          </w:tcPr>
          <w:p w:rsidR="00DC6ECC" w:rsidRPr="008E69FC" w:rsidRDefault="00DC6ECC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6ECC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Карманов С.И.</w:t>
            </w:r>
          </w:p>
        </w:tc>
        <w:tc>
          <w:tcPr>
            <w:tcW w:w="2127" w:type="dxa"/>
          </w:tcPr>
          <w:p w:rsidR="00DC6ECC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DC6ECC" w:rsidRPr="008E69FC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C6ECC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12</w:t>
            </w:r>
          </w:p>
        </w:tc>
      </w:tr>
      <w:tr w:rsidR="00EC2718" w:rsidRPr="008E69FC" w:rsidTr="00F95246">
        <w:trPr>
          <w:cantSplit/>
        </w:trPr>
        <w:tc>
          <w:tcPr>
            <w:tcW w:w="422" w:type="dxa"/>
            <w:vAlign w:val="center"/>
          </w:tcPr>
          <w:p w:rsidR="00DC6ECC" w:rsidRPr="008E69FC" w:rsidRDefault="00DC6ECC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6ECC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Точилин В.И.</w:t>
            </w:r>
          </w:p>
        </w:tc>
        <w:tc>
          <w:tcPr>
            <w:tcW w:w="2127" w:type="dxa"/>
          </w:tcPr>
          <w:p w:rsidR="00DC6ECC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vAlign w:val="center"/>
          </w:tcPr>
          <w:p w:rsidR="00DC6ECC" w:rsidRPr="008E69FC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C6ECC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20</w:t>
            </w:r>
          </w:p>
        </w:tc>
      </w:tr>
      <w:tr w:rsidR="00EC2718" w:rsidRPr="008E69FC" w:rsidTr="00F95246">
        <w:trPr>
          <w:cantSplit/>
        </w:trPr>
        <w:tc>
          <w:tcPr>
            <w:tcW w:w="422" w:type="dxa"/>
            <w:vAlign w:val="center"/>
          </w:tcPr>
          <w:p w:rsidR="00DC6ECC" w:rsidRPr="008E69FC" w:rsidRDefault="00DC6ECC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C6ECC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Иванова Р.А.</w:t>
            </w:r>
          </w:p>
        </w:tc>
        <w:tc>
          <w:tcPr>
            <w:tcW w:w="2127" w:type="dxa"/>
          </w:tcPr>
          <w:p w:rsidR="00DC6ECC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vAlign w:val="center"/>
          </w:tcPr>
          <w:p w:rsidR="00DC6ECC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к.п.н.</w:t>
            </w:r>
          </w:p>
        </w:tc>
        <w:tc>
          <w:tcPr>
            <w:tcW w:w="1418" w:type="dxa"/>
            <w:vAlign w:val="center"/>
          </w:tcPr>
          <w:p w:rsidR="00DC6ECC" w:rsidRPr="008E69FC" w:rsidRDefault="00F95246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доцент</w:t>
            </w:r>
          </w:p>
        </w:tc>
        <w:tc>
          <w:tcPr>
            <w:tcW w:w="1844" w:type="dxa"/>
            <w:vAlign w:val="center"/>
          </w:tcPr>
          <w:p w:rsidR="00DC6ECC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52,3</w:t>
            </w:r>
          </w:p>
        </w:tc>
      </w:tr>
      <w:tr w:rsidR="005D6785" w:rsidRPr="008E69FC" w:rsidTr="00F95246">
        <w:trPr>
          <w:cantSplit/>
        </w:trPr>
        <w:tc>
          <w:tcPr>
            <w:tcW w:w="422" w:type="dxa"/>
            <w:vAlign w:val="center"/>
          </w:tcPr>
          <w:p w:rsidR="005D6785" w:rsidRPr="008E69FC" w:rsidRDefault="005D6785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6785" w:rsidRPr="008E69FC" w:rsidRDefault="005D6785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Кудрявцева Н.П.</w:t>
            </w:r>
          </w:p>
        </w:tc>
        <w:tc>
          <w:tcPr>
            <w:tcW w:w="2127" w:type="dxa"/>
          </w:tcPr>
          <w:p w:rsidR="005D6785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5D6785" w:rsidRPr="008E69FC" w:rsidRDefault="005D6785" w:rsidP="000F3A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6785" w:rsidRPr="008E69FC" w:rsidRDefault="005D6785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D6785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42,7</w:t>
            </w:r>
          </w:p>
        </w:tc>
      </w:tr>
      <w:tr w:rsidR="00F95246" w:rsidRPr="008E69FC" w:rsidTr="00F95246">
        <w:trPr>
          <w:cantSplit/>
        </w:trPr>
        <w:tc>
          <w:tcPr>
            <w:tcW w:w="422" w:type="dxa"/>
            <w:vAlign w:val="center"/>
          </w:tcPr>
          <w:p w:rsidR="00F95246" w:rsidRPr="008E69FC" w:rsidRDefault="00F95246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5246" w:rsidRPr="008E69FC" w:rsidRDefault="00F95246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Шабанова Т.Л.</w:t>
            </w:r>
          </w:p>
        </w:tc>
        <w:tc>
          <w:tcPr>
            <w:tcW w:w="2127" w:type="dxa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5246" w:rsidRPr="008E69FC" w:rsidRDefault="00F95246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95246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37,9</w:t>
            </w:r>
          </w:p>
        </w:tc>
      </w:tr>
      <w:tr w:rsidR="00F95246" w:rsidRPr="008E69FC" w:rsidTr="00F95246">
        <w:trPr>
          <w:cantSplit/>
        </w:trPr>
        <w:tc>
          <w:tcPr>
            <w:tcW w:w="422" w:type="dxa"/>
            <w:vAlign w:val="center"/>
          </w:tcPr>
          <w:p w:rsidR="00F95246" w:rsidRPr="008E69FC" w:rsidRDefault="00F95246" w:rsidP="00F95246">
            <w:pPr>
              <w:pStyle w:val="ad"/>
              <w:numPr>
                <w:ilvl w:val="0"/>
                <w:numId w:val="36"/>
              </w:numPr>
              <w:ind w:left="33"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5246" w:rsidRPr="008E69FC" w:rsidRDefault="00F95246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Станченкова Ю.И.</w:t>
            </w:r>
          </w:p>
        </w:tc>
        <w:tc>
          <w:tcPr>
            <w:tcW w:w="2127" w:type="dxa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F95246" w:rsidRPr="008E69FC" w:rsidRDefault="00F95246" w:rsidP="000F3A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5246" w:rsidRPr="008E69FC" w:rsidRDefault="00F95246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95246" w:rsidRPr="008E69FC" w:rsidRDefault="00DE0304" w:rsidP="000F3A73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27,4</w:t>
            </w:r>
          </w:p>
        </w:tc>
      </w:tr>
    </w:tbl>
    <w:p w:rsidR="001A2661" w:rsidRPr="008E69FC" w:rsidRDefault="001A2661" w:rsidP="001A2661">
      <w:pPr>
        <w:spacing w:before="120" w:after="120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 xml:space="preserve">          1.2. Информация о докторах наук до 40 лет</w:t>
      </w: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843"/>
        <w:gridCol w:w="1984"/>
        <w:gridCol w:w="2552"/>
      </w:tblGrid>
      <w:tr w:rsidR="001A2661" w:rsidRPr="008E69FC" w:rsidTr="001A2661">
        <w:trPr>
          <w:cantSplit/>
        </w:trPr>
        <w:tc>
          <w:tcPr>
            <w:tcW w:w="851" w:type="dxa"/>
            <w:vAlign w:val="center"/>
          </w:tcPr>
          <w:p w:rsidR="001A2661" w:rsidRPr="008E69FC" w:rsidRDefault="00EC2718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1A2661" w:rsidRPr="008E69FC" w:rsidRDefault="001A2661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  <w:vAlign w:val="center"/>
          </w:tcPr>
          <w:p w:rsidR="001A2661" w:rsidRPr="008E69FC" w:rsidRDefault="001A2661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1A2661" w:rsidRPr="008E69FC" w:rsidRDefault="001A2661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Дата защиты</w:t>
            </w:r>
          </w:p>
        </w:tc>
        <w:tc>
          <w:tcPr>
            <w:tcW w:w="2552" w:type="dxa"/>
            <w:vAlign w:val="center"/>
          </w:tcPr>
          <w:p w:rsidR="001A2661" w:rsidRPr="008E69FC" w:rsidRDefault="001A2661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Специальность, по которой защищена диссертация</w:t>
            </w:r>
          </w:p>
        </w:tc>
      </w:tr>
      <w:tr w:rsidR="001A2661" w:rsidRPr="008E69FC" w:rsidTr="001A2661">
        <w:trPr>
          <w:cantSplit/>
          <w:trHeight w:val="517"/>
        </w:trPr>
        <w:tc>
          <w:tcPr>
            <w:tcW w:w="851" w:type="dxa"/>
            <w:vAlign w:val="center"/>
          </w:tcPr>
          <w:p w:rsidR="001A2661" w:rsidRPr="008E69FC" w:rsidRDefault="001A2661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1A2661" w:rsidRPr="008E69FC" w:rsidRDefault="001A2661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2661" w:rsidRPr="008E69FC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2661" w:rsidRPr="008E69FC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2661" w:rsidRPr="008E69FC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2661" w:rsidRPr="008E69FC" w:rsidRDefault="001A2661" w:rsidP="001A2661">
      <w:pPr>
        <w:spacing w:before="120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 xml:space="preserve">       1.3. Информация о кандидатах наук до 35 лет</w:t>
      </w: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843"/>
        <w:gridCol w:w="1984"/>
        <w:gridCol w:w="2552"/>
      </w:tblGrid>
      <w:tr w:rsidR="001A2661" w:rsidRPr="008E69FC" w:rsidTr="001A2661">
        <w:trPr>
          <w:cantSplit/>
          <w:trHeight w:val="1149"/>
        </w:trPr>
        <w:tc>
          <w:tcPr>
            <w:tcW w:w="851" w:type="dxa"/>
            <w:vAlign w:val="center"/>
          </w:tcPr>
          <w:p w:rsidR="001A2661" w:rsidRPr="008E69FC" w:rsidRDefault="00EC2718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1A2661" w:rsidRPr="008E69FC" w:rsidRDefault="001A2661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  <w:vAlign w:val="center"/>
          </w:tcPr>
          <w:p w:rsidR="001A2661" w:rsidRPr="008E69FC" w:rsidRDefault="001A2661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1A2661" w:rsidRPr="008E69FC" w:rsidRDefault="001A2661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Дата защиты</w:t>
            </w:r>
          </w:p>
        </w:tc>
        <w:tc>
          <w:tcPr>
            <w:tcW w:w="2552" w:type="dxa"/>
            <w:vAlign w:val="center"/>
          </w:tcPr>
          <w:p w:rsidR="001A2661" w:rsidRPr="008E69FC" w:rsidRDefault="001A2661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Специальность, по которой защищена диссертация</w:t>
            </w:r>
          </w:p>
        </w:tc>
      </w:tr>
      <w:tr w:rsidR="001A2661" w:rsidRPr="008E69FC" w:rsidTr="001A2661">
        <w:trPr>
          <w:cantSplit/>
          <w:trHeight w:val="722"/>
        </w:trPr>
        <w:tc>
          <w:tcPr>
            <w:tcW w:w="851" w:type="dxa"/>
            <w:vAlign w:val="center"/>
          </w:tcPr>
          <w:p w:rsidR="001A2661" w:rsidRPr="008E69FC" w:rsidRDefault="001A2661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1A2661" w:rsidRPr="008E69FC" w:rsidRDefault="008F24A0" w:rsidP="000F3A73">
            <w:pPr>
              <w:jc w:val="both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Стряпихина А.А.</w:t>
            </w:r>
          </w:p>
        </w:tc>
        <w:tc>
          <w:tcPr>
            <w:tcW w:w="1843" w:type="dxa"/>
            <w:vAlign w:val="center"/>
          </w:tcPr>
          <w:p w:rsidR="001A2661" w:rsidRPr="008E69FC" w:rsidRDefault="008F24A0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06.07.1987</w:t>
            </w:r>
          </w:p>
        </w:tc>
        <w:tc>
          <w:tcPr>
            <w:tcW w:w="1984" w:type="dxa"/>
          </w:tcPr>
          <w:p w:rsidR="001A2661" w:rsidRPr="008E69FC" w:rsidRDefault="001A2661" w:rsidP="000F3A73">
            <w:pPr>
              <w:jc w:val="center"/>
              <w:rPr>
                <w:sz w:val="24"/>
                <w:szCs w:val="24"/>
              </w:rPr>
            </w:pPr>
          </w:p>
          <w:p w:rsidR="001A2661" w:rsidRPr="008E69FC" w:rsidRDefault="008F24A0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2012</w:t>
            </w:r>
          </w:p>
        </w:tc>
        <w:tc>
          <w:tcPr>
            <w:tcW w:w="2552" w:type="dxa"/>
            <w:vAlign w:val="center"/>
          </w:tcPr>
          <w:p w:rsidR="001A2661" w:rsidRPr="008E69FC" w:rsidRDefault="008F24A0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07.00.02 Отечественная история</w:t>
            </w:r>
          </w:p>
        </w:tc>
      </w:tr>
    </w:tbl>
    <w:p w:rsidR="001A2661" w:rsidRPr="008E69FC" w:rsidRDefault="001A2661" w:rsidP="001A2661">
      <w:pPr>
        <w:rPr>
          <w:sz w:val="24"/>
          <w:szCs w:val="24"/>
        </w:rPr>
      </w:pPr>
    </w:p>
    <w:p w:rsidR="00DC6ECC" w:rsidRPr="008E69FC" w:rsidRDefault="00DC6ECC" w:rsidP="004C50D0">
      <w:pPr>
        <w:pStyle w:val="6"/>
        <w:numPr>
          <w:ilvl w:val="0"/>
          <w:numId w:val="26"/>
        </w:numPr>
        <w:rPr>
          <w:caps/>
          <w:szCs w:val="24"/>
        </w:rPr>
      </w:pPr>
      <w:r w:rsidRPr="008E69FC">
        <w:rPr>
          <w:caps/>
          <w:szCs w:val="24"/>
        </w:rPr>
        <w:lastRenderedPageBreak/>
        <w:t>научная деятельность кафедры</w:t>
      </w:r>
    </w:p>
    <w:p w:rsidR="004C50D0" w:rsidRPr="008E69FC" w:rsidRDefault="004C50D0" w:rsidP="00A147F3">
      <w:pPr>
        <w:pStyle w:val="ad"/>
        <w:ind w:left="360"/>
        <w:rPr>
          <w:sz w:val="24"/>
          <w:szCs w:val="24"/>
        </w:rPr>
      </w:pPr>
    </w:p>
    <w:p w:rsidR="004C51B1" w:rsidRPr="008E69FC" w:rsidRDefault="004C51B1" w:rsidP="004C51B1">
      <w:pPr>
        <w:pStyle w:val="ad"/>
        <w:numPr>
          <w:ilvl w:val="1"/>
          <w:numId w:val="26"/>
        </w:numPr>
        <w:tabs>
          <w:tab w:val="left" w:pos="284"/>
        </w:tabs>
        <w:rPr>
          <w:b/>
          <w:color w:val="FF0000"/>
          <w:sz w:val="24"/>
          <w:szCs w:val="24"/>
        </w:rPr>
      </w:pPr>
      <w:r w:rsidRPr="008E69FC">
        <w:rPr>
          <w:b/>
          <w:sz w:val="24"/>
          <w:szCs w:val="24"/>
        </w:rPr>
        <w:t>Научные направления кафедры:</w:t>
      </w:r>
    </w:p>
    <w:p w:rsidR="004C51B1" w:rsidRPr="008E69FC" w:rsidRDefault="004C51B1" w:rsidP="004C51B1">
      <w:pPr>
        <w:tabs>
          <w:tab w:val="left" w:pos="284"/>
        </w:tabs>
        <w:ind w:left="360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-</w:t>
      </w:r>
      <w:r w:rsidRPr="008E69FC">
        <w:rPr>
          <w:sz w:val="24"/>
          <w:szCs w:val="24"/>
        </w:rPr>
        <w:t>Инновационные дидактические технологии в подготовке кадров для пищевой, легкой промышленности и сферы услуг.</w:t>
      </w:r>
    </w:p>
    <w:p w:rsidR="004C51B1" w:rsidRPr="008E69FC" w:rsidRDefault="004C51B1" w:rsidP="004C51B1">
      <w:pPr>
        <w:tabs>
          <w:tab w:val="left" w:pos="284"/>
        </w:tabs>
        <w:ind w:left="360"/>
        <w:rPr>
          <w:sz w:val="24"/>
          <w:szCs w:val="24"/>
        </w:rPr>
      </w:pPr>
      <w:r w:rsidRPr="008E69FC">
        <w:rPr>
          <w:sz w:val="24"/>
          <w:szCs w:val="24"/>
        </w:rPr>
        <w:t>-межкультурная коммуникация</w:t>
      </w:r>
    </w:p>
    <w:p w:rsidR="004C51B1" w:rsidRDefault="004C51B1" w:rsidP="004C51B1">
      <w:pPr>
        <w:tabs>
          <w:tab w:val="left" w:pos="284"/>
        </w:tabs>
        <w:ind w:left="360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2.1.1. Р</w:t>
      </w:r>
      <w:r>
        <w:rPr>
          <w:b/>
          <w:sz w:val="24"/>
          <w:szCs w:val="24"/>
        </w:rPr>
        <w:t>уководители</w:t>
      </w:r>
      <w:r w:rsidR="007F60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научных направлений:</w:t>
      </w:r>
    </w:p>
    <w:p w:rsidR="004C51B1" w:rsidRDefault="004C51B1" w:rsidP="004C51B1">
      <w:pPr>
        <w:tabs>
          <w:tab w:val="left" w:pos="284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8E69FC">
        <w:rPr>
          <w:sz w:val="24"/>
          <w:szCs w:val="24"/>
        </w:rPr>
        <w:t>Инновационные дидактические технологии в подготовке кадров для пищевой, легкой промышленности и сферы услуг</w:t>
      </w:r>
      <w:r>
        <w:rPr>
          <w:b/>
          <w:sz w:val="24"/>
          <w:szCs w:val="24"/>
        </w:rPr>
        <w:t>(</w:t>
      </w:r>
      <w:r w:rsidRPr="008E69FC">
        <w:rPr>
          <w:b/>
          <w:sz w:val="24"/>
          <w:szCs w:val="24"/>
        </w:rPr>
        <w:t>Малахова Ю.В.,</w:t>
      </w:r>
      <w:r w:rsidR="00887020">
        <w:rPr>
          <w:b/>
          <w:sz w:val="24"/>
          <w:szCs w:val="24"/>
        </w:rPr>
        <w:t>к.с.н., зав. к</w:t>
      </w:r>
      <w:r>
        <w:rPr>
          <w:b/>
          <w:sz w:val="24"/>
          <w:szCs w:val="24"/>
        </w:rPr>
        <w:t xml:space="preserve">афедрой); </w:t>
      </w:r>
    </w:p>
    <w:p w:rsidR="004C51B1" w:rsidRPr="008E69FC" w:rsidRDefault="004C51B1" w:rsidP="004C51B1">
      <w:pPr>
        <w:tabs>
          <w:tab w:val="left" w:pos="284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8E69FC">
        <w:rPr>
          <w:sz w:val="24"/>
          <w:szCs w:val="24"/>
        </w:rPr>
        <w:t>межкультурная коммуникация</w:t>
      </w:r>
      <w:r>
        <w:rPr>
          <w:b/>
          <w:sz w:val="24"/>
          <w:szCs w:val="24"/>
        </w:rPr>
        <w:t xml:space="preserve"> (</w:t>
      </w:r>
      <w:r w:rsidRPr="008E69FC">
        <w:rPr>
          <w:b/>
          <w:sz w:val="24"/>
          <w:szCs w:val="24"/>
        </w:rPr>
        <w:t>Хохлова В.В.</w:t>
      </w:r>
      <w:r>
        <w:rPr>
          <w:b/>
          <w:sz w:val="24"/>
          <w:szCs w:val="24"/>
        </w:rPr>
        <w:t>, д.с.н., профессор)</w:t>
      </w:r>
    </w:p>
    <w:p w:rsidR="004C51B1" w:rsidRPr="008E69FC" w:rsidRDefault="004C51B1" w:rsidP="004C51B1">
      <w:pPr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2.1.2.Основные результаты научно- исследовательской работы кафедры по научному направлению / научной школе, полученные за отчетный период:</w:t>
      </w:r>
    </w:p>
    <w:p w:rsidR="004C51B1" w:rsidRPr="008E69FC" w:rsidRDefault="004C51B1" w:rsidP="004C51B1">
      <w:pPr>
        <w:pStyle w:val="ad"/>
        <w:ind w:left="360"/>
        <w:rPr>
          <w:sz w:val="24"/>
          <w:szCs w:val="24"/>
        </w:rPr>
      </w:pPr>
    </w:p>
    <w:p w:rsidR="00F82D65" w:rsidRPr="008E69FC" w:rsidRDefault="00F82D65" w:rsidP="00F82D65">
      <w:pPr>
        <w:rPr>
          <w:sz w:val="24"/>
          <w:szCs w:val="24"/>
        </w:rPr>
      </w:pPr>
      <w:r w:rsidRPr="008E69FC">
        <w:rPr>
          <w:sz w:val="24"/>
          <w:szCs w:val="24"/>
        </w:rPr>
        <w:t xml:space="preserve">- </w:t>
      </w:r>
      <w:r w:rsidR="000F3A73" w:rsidRPr="008E69FC">
        <w:rPr>
          <w:sz w:val="24"/>
          <w:szCs w:val="24"/>
        </w:rPr>
        <w:t>з</w:t>
      </w:r>
      <w:r w:rsidR="00DC6ECC" w:rsidRPr="008E69FC">
        <w:rPr>
          <w:sz w:val="24"/>
          <w:szCs w:val="24"/>
        </w:rPr>
        <w:t>ащищено диссертаций</w:t>
      </w:r>
      <w:r w:rsidR="000F3A73" w:rsidRPr="008E69FC">
        <w:rPr>
          <w:sz w:val="24"/>
          <w:szCs w:val="24"/>
        </w:rPr>
        <w:t xml:space="preserve"> –</w:t>
      </w:r>
      <w:r w:rsidR="00F95246" w:rsidRPr="008E69FC">
        <w:rPr>
          <w:sz w:val="24"/>
          <w:szCs w:val="24"/>
        </w:rPr>
        <w:t>0</w:t>
      </w:r>
    </w:p>
    <w:p w:rsidR="00F82D65" w:rsidRPr="00E322B1" w:rsidRDefault="00F82D65" w:rsidP="00F82D65">
      <w:pPr>
        <w:rPr>
          <w:sz w:val="24"/>
          <w:szCs w:val="24"/>
        </w:rPr>
      </w:pPr>
      <w:r w:rsidRPr="008E69FC">
        <w:rPr>
          <w:sz w:val="24"/>
          <w:szCs w:val="24"/>
        </w:rPr>
        <w:t xml:space="preserve">- </w:t>
      </w:r>
      <w:r w:rsidR="000F3A73" w:rsidRPr="008E69FC">
        <w:rPr>
          <w:sz w:val="24"/>
          <w:szCs w:val="24"/>
        </w:rPr>
        <w:t>и</w:t>
      </w:r>
      <w:r w:rsidR="00DC6ECC" w:rsidRPr="008E69FC">
        <w:rPr>
          <w:sz w:val="24"/>
          <w:szCs w:val="24"/>
        </w:rPr>
        <w:t>здано монографий</w:t>
      </w:r>
      <w:r w:rsidRPr="008E69FC">
        <w:rPr>
          <w:sz w:val="24"/>
          <w:szCs w:val="24"/>
        </w:rPr>
        <w:t>–</w:t>
      </w:r>
      <w:r w:rsidR="003D455D">
        <w:rPr>
          <w:sz w:val="24"/>
          <w:szCs w:val="24"/>
        </w:rPr>
        <w:t>0</w:t>
      </w:r>
    </w:p>
    <w:p w:rsidR="00F82D65" w:rsidRPr="000C7E0B" w:rsidRDefault="00F82D65" w:rsidP="00F82D65">
      <w:pPr>
        <w:rPr>
          <w:sz w:val="24"/>
          <w:szCs w:val="24"/>
        </w:rPr>
      </w:pPr>
      <w:r w:rsidRPr="008E69FC">
        <w:rPr>
          <w:sz w:val="24"/>
          <w:szCs w:val="24"/>
        </w:rPr>
        <w:t xml:space="preserve">- </w:t>
      </w:r>
      <w:r w:rsidRPr="000C7E0B">
        <w:rPr>
          <w:sz w:val="24"/>
          <w:szCs w:val="24"/>
        </w:rPr>
        <w:t>опубликовано статей по научной теме кафедрыв реферируемых журналах</w:t>
      </w:r>
      <w:r w:rsidR="00C82142" w:rsidRPr="000C7E0B">
        <w:rPr>
          <w:sz w:val="24"/>
          <w:szCs w:val="24"/>
        </w:rPr>
        <w:t xml:space="preserve">– </w:t>
      </w:r>
      <w:r w:rsidR="003D455D">
        <w:rPr>
          <w:sz w:val="24"/>
          <w:szCs w:val="24"/>
        </w:rPr>
        <w:t>_</w:t>
      </w:r>
      <w:r w:rsidR="00F5440C">
        <w:rPr>
          <w:sz w:val="24"/>
          <w:szCs w:val="24"/>
        </w:rPr>
        <w:t>2</w:t>
      </w:r>
      <w:r w:rsidR="00F5440C" w:rsidRPr="007F60F0">
        <w:rPr>
          <w:sz w:val="24"/>
          <w:szCs w:val="24"/>
        </w:rPr>
        <w:t>5</w:t>
      </w:r>
      <w:r w:rsidR="003D455D">
        <w:rPr>
          <w:sz w:val="24"/>
          <w:szCs w:val="24"/>
        </w:rPr>
        <w:t>___</w:t>
      </w:r>
      <w:r w:rsidR="00C82142" w:rsidRPr="000C7E0B">
        <w:rPr>
          <w:sz w:val="24"/>
          <w:szCs w:val="24"/>
        </w:rPr>
        <w:t>(таблицы 1, 2)</w:t>
      </w:r>
    </w:p>
    <w:p w:rsidR="00C82142" w:rsidRPr="008E69FC" w:rsidRDefault="00384961" w:rsidP="00F82D65">
      <w:pPr>
        <w:rPr>
          <w:sz w:val="24"/>
          <w:szCs w:val="24"/>
        </w:rPr>
      </w:pPr>
      <w:r w:rsidRPr="000C7E0B">
        <w:rPr>
          <w:sz w:val="24"/>
          <w:szCs w:val="24"/>
        </w:rPr>
        <w:t>- публичные выступления</w:t>
      </w:r>
      <w:r w:rsidRPr="008E69FC">
        <w:rPr>
          <w:sz w:val="24"/>
          <w:szCs w:val="24"/>
        </w:rPr>
        <w:t xml:space="preserve"> с результатами научных исследований на конференциях, симпоз</w:t>
      </w:r>
      <w:r w:rsidR="00A147F3" w:rsidRPr="008E69FC">
        <w:rPr>
          <w:sz w:val="24"/>
          <w:szCs w:val="24"/>
        </w:rPr>
        <w:t xml:space="preserve">иумах, </w:t>
      </w:r>
      <w:r w:rsidR="00E373C1" w:rsidRPr="008E69FC">
        <w:rPr>
          <w:sz w:val="24"/>
          <w:szCs w:val="24"/>
        </w:rPr>
        <w:t xml:space="preserve">конкурсах – </w:t>
      </w:r>
      <w:r w:rsidR="000C7E0B">
        <w:rPr>
          <w:sz w:val="24"/>
          <w:szCs w:val="24"/>
        </w:rPr>
        <w:t>нет</w:t>
      </w:r>
      <w:r w:rsidR="00E373C1" w:rsidRPr="008E69FC">
        <w:rPr>
          <w:sz w:val="24"/>
          <w:szCs w:val="24"/>
        </w:rPr>
        <w:t>(таблица</w:t>
      </w:r>
      <w:r w:rsidR="00A147F3" w:rsidRPr="008E69FC">
        <w:rPr>
          <w:sz w:val="24"/>
          <w:szCs w:val="24"/>
        </w:rPr>
        <w:t xml:space="preserve"> 3</w:t>
      </w:r>
      <w:r w:rsidRPr="008E69FC">
        <w:rPr>
          <w:sz w:val="24"/>
          <w:szCs w:val="24"/>
        </w:rPr>
        <w:t xml:space="preserve">) </w:t>
      </w:r>
    </w:p>
    <w:p w:rsidR="004C50D0" w:rsidRPr="008E69FC" w:rsidRDefault="004C50D0" w:rsidP="00F82D65">
      <w:pPr>
        <w:rPr>
          <w:sz w:val="24"/>
          <w:szCs w:val="24"/>
        </w:rPr>
      </w:pPr>
    </w:p>
    <w:p w:rsidR="000F3A73" w:rsidRPr="008E69FC" w:rsidRDefault="00C82142" w:rsidP="00F82D65">
      <w:pPr>
        <w:rPr>
          <w:sz w:val="24"/>
          <w:szCs w:val="24"/>
        </w:rPr>
      </w:pPr>
      <w:r w:rsidRPr="008E69FC">
        <w:rPr>
          <w:sz w:val="24"/>
          <w:szCs w:val="24"/>
        </w:rPr>
        <w:t xml:space="preserve">Таблица </w:t>
      </w:r>
      <w:r w:rsidR="00A147F3" w:rsidRPr="008E69FC">
        <w:rPr>
          <w:sz w:val="24"/>
          <w:szCs w:val="24"/>
        </w:rPr>
        <w:t>1. –</w:t>
      </w:r>
      <w:r w:rsidRPr="008E69FC">
        <w:rPr>
          <w:sz w:val="24"/>
          <w:szCs w:val="24"/>
        </w:rPr>
        <w:t xml:space="preserve"> Публикация научных статей/тезисов по научному направлению кафедры</w:t>
      </w:r>
    </w:p>
    <w:p w:rsidR="00C82142" w:rsidRPr="008E69FC" w:rsidRDefault="00C82142" w:rsidP="00F82D65">
      <w:pPr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3969"/>
        <w:gridCol w:w="1984"/>
      </w:tblGrid>
      <w:tr w:rsidR="004C50D0" w:rsidRPr="008E69FC" w:rsidTr="000C7E0B">
        <w:tc>
          <w:tcPr>
            <w:tcW w:w="1951" w:type="dxa"/>
          </w:tcPr>
          <w:p w:rsidR="004C50D0" w:rsidRPr="008E69FC" w:rsidRDefault="004C50D0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ФИО автора</w:t>
            </w:r>
          </w:p>
        </w:tc>
        <w:tc>
          <w:tcPr>
            <w:tcW w:w="1985" w:type="dxa"/>
          </w:tcPr>
          <w:p w:rsidR="004C50D0" w:rsidRPr="008E69FC" w:rsidRDefault="004C50D0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969" w:type="dxa"/>
          </w:tcPr>
          <w:p w:rsidR="004C50D0" w:rsidRPr="008E69FC" w:rsidRDefault="004C50D0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Издательство, ВАК/РИНЦ, др.</w:t>
            </w:r>
          </w:p>
        </w:tc>
        <w:tc>
          <w:tcPr>
            <w:tcW w:w="1984" w:type="dxa"/>
          </w:tcPr>
          <w:p w:rsidR="004C50D0" w:rsidRPr="008E69FC" w:rsidRDefault="004C50D0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объем в п. л.</w:t>
            </w:r>
          </w:p>
        </w:tc>
      </w:tr>
      <w:tr w:rsidR="00202CA5" w:rsidRPr="008E69FC" w:rsidTr="000C7E0B">
        <w:trPr>
          <w:trHeight w:val="1810"/>
        </w:trPr>
        <w:tc>
          <w:tcPr>
            <w:tcW w:w="1951" w:type="dxa"/>
          </w:tcPr>
          <w:p w:rsidR="00202CA5" w:rsidRP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Ю.В., В.В. Х</w:t>
            </w:r>
            <w:r w:rsidRPr="00EA0733">
              <w:rPr>
                <w:sz w:val="24"/>
                <w:szCs w:val="24"/>
              </w:rPr>
              <w:t>охлова</w:t>
            </w:r>
          </w:p>
        </w:tc>
        <w:tc>
          <w:tcPr>
            <w:tcW w:w="1985" w:type="dxa"/>
          </w:tcPr>
          <w:p w:rsidR="00202CA5" w:rsidRPr="00EA0733" w:rsidRDefault="00FE2E10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A0733" w:rsidRPr="00EA0733">
              <w:rPr>
                <w:sz w:val="24"/>
                <w:szCs w:val="24"/>
              </w:rPr>
              <w:t>екоторые слагаемые компетенции руководителя</w:t>
            </w:r>
          </w:p>
        </w:tc>
        <w:tc>
          <w:tcPr>
            <w:tcW w:w="3969" w:type="dxa"/>
          </w:tcPr>
          <w:p w:rsidR="00202CA5" w:rsidRPr="00EA0733" w:rsidRDefault="00FE2E10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0733" w:rsidRPr="00EA0733">
              <w:rPr>
                <w:sz w:val="24"/>
                <w:szCs w:val="24"/>
              </w:rPr>
              <w:t>борник трудов региональной на</w:t>
            </w:r>
            <w:r w:rsidR="00CC36CB">
              <w:rPr>
                <w:sz w:val="24"/>
                <w:szCs w:val="24"/>
              </w:rPr>
              <w:t>учно-практической конференции “И</w:t>
            </w:r>
            <w:r w:rsidR="00EA0733" w:rsidRPr="00EA0733">
              <w:rPr>
                <w:sz w:val="24"/>
                <w:szCs w:val="24"/>
              </w:rPr>
              <w:t>нтеграция информационных технологий в систему дополнительного образования в области технического творчества”, 21.06</w:t>
            </w:r>
            <w:r w:rsidR="00CC36CB">
              <w:rPr>
                <w:sz w:val="24"/>
                <w:szCs w:val="24"/>
              </w:rPr>
              <w:t>.2016, Нижний Н</w:t>
            </w:r>
            <w:r w:rsidR="00EA0733" w:rsidRPr="00EA0733">
              <w:rPr>
                <w:sz w:val="24"/>
                <w:szCs w:val="24"/>
              </w:rPr>
              <w:t xml:space="preserve">овгород, </w:t>
            </w:r>
            <w:r w:rsidR="00CC36CB" w:rsidRPr="00EA0733">
              <w:rPr>
                <w:sz w:val="24"/>
                <w:szCs w:val="24"/>
              </w:rPr>
              <w:t>ФГБОУВО НГПУ</w:t>
            </w:r>
            <w:r w:rsidR="00CC36CB">
              <w:rPr>
                <w:sz w:val="24"/>
                <w:szCs w:val="24"/>
              </w:rPr>
              <w:t xml:space="preserve"> им. К.М</w:t>
            </w:r>
            <w:r w:rsidR="00EA0733" w:rsidRPr="00EA0733">
              <w:rPr>
                <w:sz w:val="24"/>
                <w:szCs w:val="24"/>
              </w:rPr>
              <w:t>инина</w:t>
            </w:r>
          </w:p>
        </w:tc>
        <w:tc>
          <w:tcPr>
            <w:tcW w:w="1984" w:type="dxa"/>
          </w:tcPr>
          <w:p w:rsidR="00202CA5" w:rsidRPr="00EA0733" w:rsidRDefault="00EA0733" w:rsidP="002D7EDE">
            <w:pPr>
              <w:jc w:val="center"/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0,4 п.л.</w:t>
            </w:r>
          </w:p>
        </w:tc>
      </w:tr>
      <w:tr w:rsidR="00202CA5" w:rsidRPr="008E69FC" w:rsidTr="000C7E0B">
        <w:tc>
          <w:tcPr>
            <w:tcW w:w="1951" w:type="dxa"/>
          </w:tcPr>
          <w:p w:rsidR="00202CA5" w:rsidRP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Ю.В., В.В. Х</w:t>
            </w:r>
            <w:r w:rsidRPr="00EA0733">
              <w:rPr>
                <w:sz w:val="24"/>
                <w:szCs w:val="24"/>
              </w:rPr>
              <w:t>охлова</w:t>
            </w:r>
          </w:p>
        </w:tc>
        <w:tc>
          <w:tcPr>
            <w:tcW w:w="1985" w:type="dxa"/>
          </w:tcPr>
          <w:p w:rsidR="00202CA5" w:rsidRPr="00EA0733" w:rsidRDefault="00CC36CB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A0733" w:rsidRPr="00EA0733">
              <w:rPr>
                <w:sz w:val="24"/>
                <w:szCs w:val="24"/>
              </w:rPr>
              <w:t>еномен ментальности</w:t>
            </w:r>
          </w:p>
        </w:tc>
        <w:tc>
          <w:tcPr>
            <w:tcW w:w="3969" w:type="dxa"/>
          </w:tcPr>
          <w:p w:rsidR="00202CA5" w:rsidRPr="00EA0733" w:rsidRDefault="00CC36CB" w:rsidP="008E69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EA0733" w:rsidRPr="00EA0733">
              <w:rPr>
                <w:sz w:val="24"/>
                <w:szCs w:val="24"/>
              </w:rPr>
              <w:t>борник трудов региональной на</w:t>
            </w:r>
            <w:r>
              <w:rPr>
                <w:sz w:val="24"/>
                <w:szCs w:val="24"/>
              </w:rPr>
              <w:t>учно-практической конференции “И</w:t>
            </w:r>
            <w:r w:rsidR="00EA0733" w:rsidRPr="00EA0733">
              <w:rPr>
                <w:sz w:val="24"/>
                <w:szCs w:val="24"/>
              </w:rPr>
              <w:t>нтеграция информационных технологий в систему дополнительного образования в области техниче</w:t>
            </w:r>
            <w:r>
              <w:rPr>
                <w:sz w:val="24"/>
                <w:szCs w:val="24"/>
              </w:rPr>
              <w:t>ского творчества”, 21.06.2016, Нижний Н</w:t>
            </w:r>
            <w:r w:rsidR="00EA0733" w:rsidRPr="00EA0733">
              <w:rPr>
                <w:sz w:val="24"/>
                <w:szCs w:val="24"/>
              </w:rPr>
              <w:t xml:space="preserve">овгород, </w:t>
            </w:r>
            <w:r w:rsidRPr="00EA0733">
              <w:rPr>
                <w:sz w:val="24"/>
                <w:szCs w:val="24"/>
              </w:rPr>
              <w:t xml:space="preserve">ФГБОУ ВО НГПУ </w:t>
            </w:r>
            <w:r>
              <w:rPr>
                <w:sz w:val="24"/>
                <w:szCs w:val="24"/>
              </w:rPr>
              <w:t>им. К.М</w:t>
            </w:r>
            <w:r w:rsidR="00EA0733" w:rsidRPr="00EA0733">
              <w:rPr>
                <w:sz w:val="24"/>
                <w:szCs w:val="24"/>
              </w:rPr>
              <w:t>инина</w:t>
            </w:r>
          </w:p>
        </w:tc>
        <w:tc>
          <w:tcPr>
            <w:tcW w:w="1984" w:type="dxa"/>
          </w:tcPr>
          <w:p w:rsidR="00202CA5" w:rsidRPr="00EA0733" w:rsidRDefault="00EA0733" w:rsidP="008E69FC">
            <w:pPr>
              <w:jc w:val="center"/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0,4 п.л.</w:t>
            </w:r>
          </w:p>
        </w:tc>
      </w:tr>
      <w:tr w:rsidR="00202CA5" w:rsidRPr="008E69FC" w:rsidTr="000C7E0B">
        <w:tc>
          <w:tcPr>
            <w:tcW w:w="1951" w:type="dxa"/>
          </w:tcPr>
          <w:p w:rsidR="00202CA5" w:rsidRP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EA0733">
              <w:rPr>
                <w:sz w:val="24"/>
                <w:szCs w:val="24"/>
              </w:rPr>
              <w:t xml:space="preserve">охлова В.В., </w:t>
            </w:r>
            <w:r>
              <w:rPr>
                <w:sz w:val="24"/>
                <w:szCs w:val="24"/>
              </w:rPr>
              <w:t>Ш</w:t>
            </w:r>
            <w:r w:rsidRPr="00EA0733">
              <w:rPr>
                <w:sz w:val="24"/>
                <w:szCs w:val="24"/>
              </w:rPr>
              <w:t>тольц М.В.,</w:t>
            </w:r>
          </w:p>
          <w:p w:rsidR="008962BF" w:rsidRP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A0733">
              <w:rPr>
                <w:sz w:val="24"/>
                <w:szCs w:val="24"/>
              </w:rPr>
              <w:t>алахова Ю.В</w:t>
            </w:r>
          </w:p>
        </w:tc>
        <w:tc>
          <w:tcPr>
            <w:tcW w:w="1985" w:type="dxa"/>
          </w:tcPr>
          <w:p w:rsidR="00202CA5" w:rsidRPr="00EA0733" w:rsidRDefault="00CC36CB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A0733" w:rsidRPr="00EA0733">
              <w:rPr>
                <w:sz w:val="24"/>
                <w:szCs w:val="24"/>
              </w:rPr>
              <w:t>нструмент развития персонала в сфере услуг (статья)</w:t>
            </w:r>
          </w:p>
        </w:tc>
        <w:tc>
          <w:tcPr>
            <w:tcW w:w="3969" w:type="dxa"/>
          </w:tcPr>
          <w:p w:rsidR="008962BF" w:rsidRPr="00EA0733" w:rsidRDefault="00CC36CB" w:rsidP="008962BF">
            <w:pPr>
              <w:tabs>
                <w:tab w:val="left" w:pos="9072"/>
                <w:tab w:val="left" w:pos="9781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EA0733" w:rsidRPr="00EA0733">
              <w:rPr>
                <w:rFonts w:eastAsia="Calibri"/>
                <w:sz w:val="24"/>
                <w:szCs w:val="24"/>
                <w:lang w:eastAsia="en-US"/>
              </w:rPr>
              <w:t xml:space="preserve">борник материалов </w:t>
            </w:r>
            <w:r w:rsidR="00395E91" w:rsidRPr="00EA0733">
              <w:rPr>
                <w:rFonts w:eastAsia="Calibri"/>
                <w:sz w:val="24"/>
                <w:szCs w:val="24"/>
                <w:lang w:eastAsia="en-US"/>
              </w:rPr>
              <w:t xml:space="preserve">III </w:t>
            </w:r>
            <w:r w:rsidR="00EA0733" w:rsidRPr="00EA0733">
              <w:rPr>
                <w:rFonts w:eastAsia="Calibri"/>
                <w:sz w:val="24"/>
                <w:szCs w:val="24"/>
                <w:lang w:eastAsia="en-US"/>
              </w:rPr>
              <w:t>международной научно-практической конференции</w:t>
            </w:r>
          </w:p>
          <w:p w:rsidR="00202CA5" w:rsidRPr="00EA0733" w:rsidRDefault="00CC36CB" w:rsidP="00CC36CB">
            <w:pPr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</w:t>
            </w:r>
            <w:r w:rsidR="00EA0733" w:rsidRPr="00EA0733">
              <w:rPr>
                <w:rFonts w:eastAsia="Calibri"/>
                <w:sz w:val="24"/>
                <w:szCs w:val="24"/>
                <w:lang w:eastAsia="en-US"/>
              </w:rPr>
              <w:t>овременные тенденции развития науки и произ</w:t>
            </w:r>
            <w:r>
              <w:rPr>
                <w:rFonts w:eastAsia="Calibri"/>
                <w:sz w:val="24"/>
                <w:szCs w:val="24"/>
                <w:lang w:eastAsia="en-US"/>
              </w:rPr>
              <w:t>водства» 21-22 января 2016 г.; Западно-С</w:t>
            </w:r>
            <w:r w:rsidR="00EA0733" w:rsidRPr="00EA0733">
              <w:rPr>
                <w:rFonts w:eastAsia="Calibri"/>
                <w:sz w:val="24"/>
                <w:szCs w:val="24"/>
                <w:lang w:eastAsia="en-US"/>
              </w:rPr>
              <w:t>ибир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ский научный центр совместно с К</w:t>
            </w:r>
            <w:r w:rsidR="00EA0733" w:rsidRPr="00EA0733">
              <w:rPr>
                <w:rFonts w:eastAsia="Calibri"/>
                <w:sz w:val="24"/>
                <w:szCs w:val="24"/>
                <w:lang w:eastAsia="en-US"/>
              </w:rPr>
              <w:t xml:space="preserve">узбасским государственным техническим университетом имени </w:t>
            </w:r>
            <w:r w:rsidRPr="00EA0733">
              <w:rPr>
                <w:rFonts w:eastAsia="Calibri"/>
                <w:sz w:val="24"/>
                <w:szCs w:val="24"/>
                <w:lang w:eastAsia="en-US"/>
              </w:rPr>
              <w:t xml:space="preserve">Т.Ф. 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EA0733" w:rsidRPr="00EA0733">
              <w:rPr>
                <w:rFonts w:eastAsia="Calibri"/>
                <w:sz w:val="24"/>
                <w:szCs w:val="24"/>
                <w:lang w:eastAsia="en-US"/>
              </w:rPr>
              <w:t xml:space="preserve">орбачева, т. </w:t>
            </w:r>
            <w:r w:rsidR="00887020" w:rsidRPr="00EA0733">
              <w:rPr>
                <w:rFonts w:eastAsia="Calibri"/>
                <w:sz w:val="24"/>
                <w:szCs w:val="24"/>
                <w:lang w:eastAsia="en-US"/>
              </w:rPr>
              <w:t>11, с.</w:t>
            </w:r>
            <w:r w:rsidR="00EA0733" w:rsidRPr="00EA0733">
              <w:rPr>
                <w:rFonts w:eastAsia="Calibri"/>
                <w:sz w:val="24"/>
                <w:szCs w:val="24"/>
                <w:lang w:eastAsia="en-US"/>
              </w:rPr>
              <w:t xml:space="preserve"> 203-206. isbn 978-5-9907781-1-5</w:t>
            </w:r>
          </w:p>
        </w:tc>
        <w:tc>
          <w:tcPr>
            <w:tcW w:w="1984" w:type="dxa"/>
          </w:tcPr>
          <w:p w:rsidR="00202CA5" w:rsidRPr="00EA0733" w:rsidRDefault="00EA0733" w:rsidP="008E69FC">
            <w:pPr>
              <w:jc w:val="center"/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0,4 п.л.</w:t>
            </w:r>
          </w:p>
        </w:tc>
      </w:tr>
      <w:tr w:rsidR="00202CA5" w:rsidRPr="008E69FC" w:rsidTr="000C7E0B">
        <w:tc>
          <w:tcPr>
            <w:tcW w:w="1951" w:type="dxa"/>
          </w:tcPr>
          <w:p w:rsidR="008962BF" w:rsidRPr="00EA0733" w:rsidRDefault="008962BF" w:rsidP="008962BF">
            <w:pPr>
              <w:rPr>
                <w:sz w:val="24"/>
                <w:szCs w:val="24"/>
              </w:rPr>
            </w:pPr>
          </w:p>
          <w:p w:rsidR="00202CA5" w:rsidRPr="00EA0733" w:rsidRDefault="00EA0733" w:rsidP="00395E91">
            <w:pPr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О.Н</w:t>
            </w:r>
            <w:r>
              <w:rPr>
                <w:sz w:val="24"/>
                <w:szCs w:val="24"/>
              </w:rPr>
              <w:t>.З</w:t>
            </w:r>
            <w:r w:rsidRPr="00EA0733">
              <w:rPr>
                <w:sz w:val="24"/>
                <w:szCs w:val="24"/>
              </w:rPr>
              <w:t>уева</w:t>
            </w:r>
            <w:r w:rsidRPr="00EA0733">
              <w:rPr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8962BF" w:rsidRPr="00EA0733" w:rsidRDefault="00984C57" w:rsidP="00896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0733" w:rsidRPr="00EA0733">
              <w:rPr>
                <w:sz w:val="24"/>
                <w:szCs w:val="24"/>
              </w:rPr>
              <w:t>татья «</w:t>
            </w:r>
            <w:r>
              <w:rPr>
                <w:bCs/>
                <w:sz w:val="24"/>
                <w:szCs w:val="24"/>
              </w:rPr>
              <w:t>Т</w:t>
            </w:r>
            <w:r w:rsidR="00EA0733" w:rsidRPr="00EA0733">
              <w:rPr>
                <w:bCs/>
                <w:sz w:val="24"/>
                <w:szCs w:val="24"/>
              </w:rPr>
              <w:t xml:space="preserve">олерантность как основа </w:t>
            </w:r>
            <w:r w:rsidR="00EA0733" w:rsidRPr="00EA0733">
              <w:rPr>
                <w:bCs/>
                <w:sz w:val="24"/>
                <w:szCs w:val="24"/>
              </w:rPr>
              <w:lastRenderedPageBreak/>
              <w:t>педагогики</w:t>
            </w:r>
            <w:r w:rsidR="00611392" w:rsidRPr="00EA0733">
              <w:rPr>
                <w:bCs/>
                <w:sz w:val="24"/>
                <w:szCs w:val="24"/>
              </w:rPr>
              <w:t xml:space="preserve"> X</w:t>
            </w:r>
            <w:r w:rsidR="00611392" w:rsidRPr="00EA0733">
              <w:rPr>
                <w:bCs/>
                <w:sz w:val="24"/>
                <w:szCs w:val="24"/>
                <w:lang w:val="en-US"/>
              </w:rPr>
              <w:t>XI</w:t>
            </w:r>
            <w:r w:rsidR="00EA0733" w:rsidRPr="00EA0733">
              <w:rPr>
                <w:bCs/>
                <w:sz w:val="24"/>
                <w:szCs w:val="24"/>
              </w:rPr>
              <w:t>века</w:t>
            </w:r>
            <w:r w:rsidR="00EA0733" w:rsidRPr="00EA0733">
              <w:rPr>
                <w:sz w:val="24"/>
                <w:szCs w:val="24"/>
              </w:rPr>
              <w:t>»</w:t>
            </w:r>
          </w:p>
          <w:p w:rsidR="00202CA5" w:rsidRPr="00EA0733" w:rsidRDefault="00EA0733" w:rsidP="008962BF">
            <w:pPr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( ринц)</w:t>
            </w:r>
            <w:r w:rsidRPr="00EA0733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202CA5" w:rsidRPr="00EA0733" w:rsidRDefault="00984C57" w:rsidP="00984C5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 сборнике: И</w:t>
            </w:r>
            <w:r w:rsidR="00EA0733" w:rsidRPr="00EA0733">
              <w:rPr>
                <w:sz w:val="24"/>
                <w:szCs w:val="24"/>
              </w:rPr>
              <w:t xml:space="preserve">нтеграция информационных технологий в систему профессионального </w:t>
            </w:r>
            <w:r w:rsidR="00EA0733" w:rsidRPr="00EA0733">
              <w:rPr>
                <w:sz w:val="24"/>
                <w:szCs w:val="24"/>
              </w:rPr>
              <w:lastRenderedPageBreak/>
              <w:t>обучения сборник статей по материалам региональной на</w:t>
            </w:r>
            <w:r>
              <w:rPr>
                <w:sz w:val="24"/>
                <w:szCs w:val="24"/>
              </w:rPr>
              <w:t>учно-практической конференции. Нижегородский г</w:t>
            </w:r>
            <w:r w:rsidR="00EA0733" w:rsidRPr="00EA0733">
              <w:rPr>
                <w:sz w:val="24"/>
                <w:szCs w:val="24"/>
              </w:rPr>
              <w:t xml:space="preserve">осударственный </w:t>
            </w:r>
            <w:r>
              <w:rPr>
                <w:sz w:val="24"/>
                <w:szCs w:val="24"/>
              </w:rPr>
              <w:t>педагогический университет им. К.М</w:t>
            </w:r>
            <w:r w:rsidR="00EA0733" w:rsidRPr="00EA0733">
              <w:rPr>
                <w:sz w:val="24"/>
                <w:szCs w:val="24"/>
              </w:rPr>
              <w:t>инина. 2016. с. 58-61.</w:t>
            </w:r>
          </w:p>
        </w:tc>
        <w:tc>
          <w:tcPr>
            <w:tcW w:w="1984" w:type="dxa"/>
          </w:tcPr>
          <w:p w:rsidR="00202CA5" w:rsidRPr="00EA0733" w:rsidRDefault="00321AF3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0,4</w:t>
            </w:r>
            <w:r w:rsidR="00984C57">
              <w:rPr>
                <w:sz w:val="24"/>
                <w:szCs w:val="24"/>
              </w:rPr>
              <w:t>п.л.</w:t>
            </w:r>
          </w:p>
        </w:tc>
      </w:tr>
      <w:tr w:rsidR="00202CA5" w:rsidRPr="008E69FC" w:rsidTr="000C7E0B">
        <w:tc>
          <w:tcPr>
            <w:tcW w:w="1951" w:type="dxa"/>
          </w:tcPr>
          <w:p w:rsidR="00202CA5" w:rsidRP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В.А.Бочаров, Н.Е.Назарова, О.Н.З</w:t>
            </w:r>
            <w:r w:rsidRPr="00EA0733">
              <w:rPr>
                <w:sz w:val="24"/>
                <w:szCs w:val="24"/>
              </w:rPr>
              <w:t>уева</w:t>
            </w:r>
          </w:p>
        </w:tc>
        <w:tc>
          <w:tcPr>
            <w:tcW w:w="1985" w:type="dxa"/>
          </w:tcPr>
          <w:p w:rsidR="00202CA5" w:rsidRPr="00EA0733" w:rsidRDefault="00984C57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Статья«И</w:t>
            </w:r>
            <w:r w:rsidR="00EA0733" w:rsidRPr="00EA0733">
              <w:rPr>
                <w:sz w:val="24"/>
                <w:szCs w:val="24"/>
              </w:rPr>
              <w:t>сследование некоторых способов сушки культивируемых грибов»(вак)</w:t>
            </w:r>
          </w:p>
        </w:tc>
        <w:tc>
          <w:tcPr>
            <w:tcW w:w="3969" w:type="dxa"/>
          </w:tcPr>
          <w:p w:rsidR="00202CA5" w:rsidRPr="00EA0733" w:rsidRDefault="00984C57" w:rsidP="00395E91">
            <w:pPr>
              <w:keepNext/>
              <w:widowControl w:val="0"/>
              <w:tabs>
                <w:tab w:val="num" w:pos="0"/>
              </w:tabs>
              <w:suppressAutoHyphens/>
              <w:spacing w:before="240"/>
              <w:outlineLvl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Вестник М</w:t>
            </w:r>
            <w:r w:rsidR="00EA0733" w:rsidRPr="00EA0733">
              <w:rPr>
                <w:sz w:val="24"/>
                <w:szCs w:val="24"/>
              </w:rPr>
              <w:t>ичуринского государственного аграрного университета №1,2016 с.89-94</w:t>
            </w:r>
          </w:p>
        </w:tc>
        <w:tc>
          <w:tcPr>
            <w:tcW w:w="1984" w:type="dxa"/>
          </w:tcPr>
          <w:p w:rsidR="00202CA5" w:rsidRPr="00EA0733" w:rsidRDefault="00321AF3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984C57">
              <w:rPr>
                <w:sz w:val="24"/>
                <w:szCs w:val="24"/>
              </w:rPr>
              <w:t>п.л.</w:t>
            </w:r>
          </w:p>
        </w:tc>
      </w:tr>
      <w:tr w:rsidR="00202CA5" w:rsidRPr="008E69FC" w:rsidTr="000C7E0B">
        <w:tc>
          <w:tcPr>
            <w:tcW w:w="1951" w:type="dxa"/>
          </w:tcPr>
          <w:p w:rsidR="00202CA5" w:rsidRP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Гирина Т.С</w:t>
            </w:r>
            <w:r w:rsidRPr="00EA073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02CA5" w:rsidRPr="00EA0733" w:rsidRDefault="00984C57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0733" w:rsidRPr="00EA0733">
              <w:rPr>
                <w:sz w:val="24"/>
                <w:szCs w:val="24"/>
              </w:rPr>
              <w:t>убликация научной статьи в</w:t>
            </w:r>
            <w:r>
              <w:rPr>
                <w:sz w:val="24"/>
                <w:szCs w:val="24"/>
              </w:rPr>
              <w:t xml:space="preserve"> общероссийском издании. тема:“О</w:t>
            </w:r>
            <w:r w:rsidR="00EA0733" w:rsidRPr="00EA0733">
              <w:rPr>
                <w:sz w:val="24"/>
                <w:szCs w:val="24"/>
              </w:rPr>
              <w:t xml:space="preserve">бязанности детей по отношению к своим родителям по законодательству </w:t>
            </w:r>
            <w:r w:rsidRPr="00EA0733">
              <w:rPr>
                <w:sz w:val="24"/>
                <w:szCs w:val="24"/>
              </w:rPr>
              <w:t>РФ</w:t>
            </w:r>
            <w:r w:rsidR="00EA0733" w:rsidRPr="00EA0733">
              <w:rPr>
                <w:sz w:val="24"/>
                <w:szCs w:val="24"/>
              </w:rPr>
              <w:t>”</w:t>
            </w:r>
            <w:r w:rsidR="00EA0733" w:rsidRPr="00EA0733">
              <w:rPr>
                <w:color w:val="000000" w:themeColor="text1"/>
                <w:sz w:val="24"/>
                <w:szCs w:val="24"/>
              </w:rPr>
              <w:t>0,6п.л. (вак).</w:t>
            </w:r>
          </w:p>
        </w:tc>
        <w:tc>
          <w:tcPr>
            <w:tcW w:w="3969" w:type="dxa"/>
          </w:tcPr>
          <w:p w:rsidR="00202CA5" w:rsidRPr="00EA0733" w:rsidRDefault="00984C57" w:rsidP="00AE5EE5">
            <w:pPr>
              <w:keepNext/>
              <w:widowControl w:val="0"/>
              <w:tabs>
                <w:tab w:val="num" w:pos="0"/>
              </w:tabs>
              <w:suppressAutoHyphens/>
              <w:spacing w:before="240"/>
              <w:outlineLvl w:val="0"/>
              <w:rPr>
                <w:rFonts w:eastAsia="SimSun"/>
                <w:sz w:val="24"/>
                <w:szCs w:val="24"/>
                <w:lang w:eastAsia="en-US" w:bidi="en-US"/>
              </w:rPr>
            </w:pPr>
            <w:r>
              <w:rPr>
                <w:color w:val="000000" w:themeColor="text1"/>
                <w:sz w:val="24"/>
                <w:szCs w:val="24"/>
              </w:rPr>
              <w:t>журнал "И</w:t>
            </w:r>
            <w:r w:rsidR="00EA0733" w:rsidRPr="00EA0733">
              <w:rPr>
                <w:color w:val="000000" w:themeColor="text1"/>
                <w:sz w:val="24"/>
                <w:szCs w:val="24"/>
              </w:rPr>
              <w:t>звестия саратовского  университета" 2016 г.</w:t>
            </w:r>
          </w:p>
        </w:tc>
        <w:tc>
          <w:tcPr>
            <w:tcW w:w="1984" w:type="dxa"/>
          </w:tcPr>
          <w:p w:rsidR="00202CA5" w:rsidRPr="00EA0733" w:rsidRDefault="00321AF3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 </w:t>
            </w:r>
            <w:r w:rsidR="00984C57">
              <w:rPr>
                <w:sz w:val="24"/>
                <w:szCs w:val="24"/>
              </w:rPr>
              <w:t>п.л.</w:t>
            </w:r>
          </w:p>
        </w:tc>
      </w:tr>
      <w:tr w:rsidR="00202CA5" w:rsidRPr="008E69FC" w:rsidTr="000C7E0B">
        <w:tc>
          <w:tcPr>
            <w:tcW w:w="1951" w:type="dxa"/>
          </w:tcPr>
          <w:p w:rsidR="00202CA5" w:rsidRP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В.В., Малахова Ю.В., С</w:t>
            </w:r>
            <w:r w:rsidR="00887020">
              <w:rPr>
                <w:sz w:val="24"/>
                <w:szCs w:val="24"/>
              </w:rPr>
              <w:t>тародумова Л.А</w:t>
            </w:r>
            <w:r w:rsidRPr="00EA073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02CA5" w:rsidRPr="00EA0733" w:rsidRDefault="00984C57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EA0733" w:rsidRPr="00EA0733">
              <w:rPr>
                <w:sz w:val="24"/>
                <w:szCs w:val="24"/>
              </w:rPr>
              <w:t>зык и речь во взаимодействии</w:t>
            </w:r>
          </w:p>
        </w:tc>
        <w:tc>
          <w:tcPr>
            <w:tcW w:w="3969" w:type="dxa"/>
          </w:tcPr>
          <w:p w:rsidR="00202CA5" w:rsidRPr="00EA0733" w:rsidRDefault="00984C57" w:rsidP="00512797">
            <w:pPr>
              <w:spacing w:after="200"/>
              <w:jc w:val="both"/>
              <w:rPr>
                <w:rFonts w:eastAsia="SimSun"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ж-л К</w:t>
            </w:r>
            <w:r w:rsidR="00EA0733" w:rsidRPr="00EA0733">
              <w:rPr>
                <w:iCs/>
                <w:sz w:val="24"/>
                <w:szCs w:val="24"/>
              </w:rPr>
              <w:t>онкурентоспособность в глобальном мире: экономика, наука, технологии. №1, 2016, с.98-102. вак</w:t>
            </w:r>
          </w:p>
        </w:tc>
        <w:tc>
          <w:tcPr>
            <w:tcW w:w="1984" w:type="dxa"/>
          </w:tcPr>
          <w:p w:rsidR="00202CA5" w:rsidRPr="00EA0733" w:rsidRDefault="00EA0733" w:rsidP="008E69FC">
            <w:pPr>
              <w:jc w:val="center"/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1 п.л.</w:t>
            </w:r>
          </w:p>
        </w:tc>
      </w:tr>
      <w:tr w:rsidR="00202CA5" w:rsidRPr="008E69FC" w:rsidTr="000C7E0B">
        <w:tc>
          <w:tcPr>
            <w:tcW w:w="1951" w:type="dxa"/>
          </w:tcPr>
          <w:p w:rsidR="00202CA5" w:rsidRP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Гирина Т.С</w:t>
            </w:r>
            <w:r w:rsidRPr="00EA073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02CA5" w:rsidRPr="00EA0733" w:rsidRDefault="00984C57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0733" w:rsidRPr="00EA0733">
              <w:rPr>
                <w:sz w:val="24"/>
                <w:szCs w:val="24"/>
              </w:rPr>
              <w:t>убликация научной статьи в общеросс</w:t>
            </w:r>
            <w:r>
              <w:rPr>
                <w:sz w:val="24"/>
                <w:szCs w:val="24"/>
              </w:rPr>
              <w:t>ийском издании.  тема статьи: ”П</w:t>
            </w:r>
            <w:r w:rsidR="00EA0733" w:rsidRPr="00EA0733">
              <w:rPr>
                <w:sz w:val="24"/>
                <w:szCs w:val="24"/>
              </w:rPr>
              <w:t xml:space="preserve">отребление табака несовершеннолетними как объект правового регулирования по законодательству </w:t>
            </w:r>
            <w:r w:rsidRPr="00EA0733">
              <w:rPr>
                <w:sz w:val="24"/>
                <w:szCs w:val="24"/>
              </w:rPr>
              <w:t>РФ</w:t>
            </w:r>
          </w:p>
          <w:p w:rsidR="00B00E9D" w:rsidRPr="00EA0733" w:rsidRDefault="00EA0733" w:rsidP="00395E91">
            <w:pPr>
              <w:rPr>
                <w:sz w:val="24"/>
                <w:szCs w:val="24"/>
              </w:rPr>
            </w:pPr>
            <w:r w:rsidRPr="00EA0733">
              <w:rPr>
                <w:color w:val="000000" w:themeColor="text1"/>
                <w:sz w:val="24"/>
                <w:szCs w:val="24"/>
              </w:rPr>
              <w:t>(ринц).</w:t>
            </w:r>
          </w:p>
        </w:tc>
        <w:tc>
          <w:tcPr>
            <w:tcW w:w="3969" w:type="dxa"/>
          </w:tcPr>
          <w:p w:rsidR="00202CA5" w:rsidRPr="00EA0733" w:rsidRDefault="00984C57" w:rsidP="00512797">
            <w:pPr>
              <w:spacing w:after="200"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журнал "В</w:t>
            </w:r>
            <w:r w:rsidR="00EA0733" w:rsidRPr="00EA0733">
              <w:rPr>
                <w:color w:val="000000" w:themeColor="text1"/>
                <w:sz w:val="24"/>
                <w:szCs w:val="24"/>
              </w:rPr>
              <w:t xml:space="preserve">естник </w:t>
            </w:r>
            <w:r w:rsidRPr="00EA0733">
              <w:rPr>
                <w:color w:val="000000" w:themeColor="text1"/>
                <w:sz w:val="24"/>
                <w:szCs w:val="24"/>
              </w:rPr>
              <w:t>ВГАВТ</w:t>
            </w:r>
            <w:r w:rsidR="00EA0733" w:rsidRPr="00EA0733">
              <w:rPr>
                <w:color w:val="000000" w:themeColor="text1"/>
                <w:sz w:val="24"/>
                <w:szCs w:val="24"/>
              </w:rPr>
              <w:t>" 2016 г.</w:t>
            </w:r>
          </w:p>
        </w:tc>
        <w:tc>
          <w:tcPr>
            <w:tcW w:w="1984" w:type="dxa"/>
          </w:tcPr>
          <w:p w:rsidR="00202CA5" w:rsidRPr="00EA0733" w:rsidRDefault="00EA0733" w:rsidP="008E69FC">
            <w:pPr>
              <w:jc w:val="center"/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0,6 п.л.</w:t>
            </w:r>
          </w:p>
        </w:tc>
      </w:tr>
      <w:tr w:rsidR="00202CA5" w:rsidRPr="008E69FC" w:rsidTr="000C7E0B">
        <w:tc>
          <w:tcPr>
            <w:tcW w:w="1951" w:type="dxa"/>
          </w:tcPr>
          <w:p w:rsidR="00202CA5" w:rsidRP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A0733">
              <w:rPr>
                <w:sz w:val="24"/>
                <w:szCs w:val="24"/>
              </w:rPr>
              <w:t>опица</w:t>
            </w:r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</w:tcPr>
          <w:p w:rsidR="00202CA5" w:rsidRPr="00EA0733" w:rsidRDefault="00984C57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 Р</w:t>
            </w:r>
            <w:r w:rsidR="00EA0733" w:rsidRPr="00EA0733">
              <w:rPr>
                <w:sz w:val="24"/>
                <w:szCs w:val="24"/>
              </w:rPr>
              <w:t>еалии английской национальной кухни  и способы их перевода на русский язык» (ринц )</w:t>
            </w:r>
          </w:p>
        </w:tc>
        <w:tc>
          <w:tcPr>
            <w:tcW w:w="3969" w:type="dxa"/>
          </w:tcPr>
          <w:p w:rsidR="00B00E9D" w:rsidRPr="00EA0733" w:rsidRDefault="00984C57" w:rsidP="00B00E9D">
            <w:pPr>
              <w:spacing w:after="113"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A0733" w:rsidRPr="00EA0733">
              <w:rPr>
                <w:sz w:val="24"/>
                <w:szCs w:val="24"/>
              </w:rPr>
              <w:t>аучный обозреватель. 2016. №3(63).с.51-55</w:t>
            </w:r>
          </w:p>
          <w:p w:rsidR="00202CA5" w:rsidRPr="00EA0733" w:rsidRDefault="00202CA5" w:rsidP="00AE5EE5">
            <w:pPr>
              <w:spacing w:after="20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02CA5" w:rsidRPr="00EA0733" w:rsidRDefault="00321AF3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984C57">
              <w:rPr>
                <w:sz w:val="24"/>
                <w:szCs w:val="24"/>
              </w:rPr>
              <w:t>п.л.</w:t>
            </w:r>
          </w:p>
        </w:tc>
      </w:tr>
      <w:tr w:rsidR="00202CA5" w:rsidRPr="008E69FC" w:rsidTr="000C7E0B">
        <w:tc>
          <w:tcPr>
            <w:tcW w:w="1951" w:type="dxa"/>
          </w:tcPr>
          <w:p w:rsidR="00202CA5" w:rsidRPr="00EA0733" w:rsidRDefault="00EA0733" w:rsidP="00395E91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К</w:t>
            </w:r>
            <w:r w:rsidRPr="00EA0733">
              <w:rPr>
                <w:sz w:val="24"/>
                <w:szCs w:val="24"/>
              </w:rPr>
              <w:t>опица</w:t>
            </w:r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</w:tcPr>
          <w:p w:rsidR="00202CA5" w:rsidRPr="00EA0733" w:rsidRDefault="00984C57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«М</w:t>
            </w:r>
            <w:r w:rsidR="00EA0733" w:rsidRPr="00EA0733">
              <w:rPr>
                <w:sz w:val="24"/>
                <w:szCs w:val="24"/>
              </w:rPr>
              <w:t xml:space="preserve">етод проектов как </w:t>
            </w:r>
            <w:r w:rsidR="00EA0733" w:rsidRPr="00EA0733">
              <w:rPr>
                <w:sz w:val="24"/>
                <w:szCs w:val="24"/>
              </w:rPr>
              <w:lastRenderedPageBreak/>
              <w:t>инновационная педагогическая технология»(ринц)</w:t>
            </w:r>
          </w:p>
        </w:tc>
        <w:tc>
          <w:tcPr>
            <w:tcW w:w="3969" w:type="dxa"/>
          </w:tcPr>
          <w:p w:rsidR="00B00E9D" w:rsidRPr="00EA0733" w:rsidRDefault="00984C57" w:rsidP="00B00E9D">
            <w:pPr>
              <w:spacing w:after="113"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Научная дискуссия: В</w:t>
            </w:r>
            <w:r w:rsidR="00EA0733" w:rsidRPr="00EA0733">
              <w:rPr>
                <w:sz w:val="24"/>
                <w:szCs w:val="24"/>
              </w:rPr>
              <w:t xml:space="preserve">опросы педагогики и психологии. 2016. </w:t>
            </w:r>
            <w:r w:rsidR="00EA0733" w:rsidRPr="00EA0733">
              <w:rPr>
                <w:sz w:val="24"/>
                <w:szCs w:val="24"/>
              </w:rPr>
              <w:lastRenderedPageBreak/>
              <w:t>№2(47). с.54-65</w:t>
            </w:r>
          </w:p>
          <w:p w:rsidR="00202CA5" w:rsidRPr="00EA0733" w:rsidRDefault="00202CA5" w:rsidP="00A72E30">
            <w:pPr>
              <w:spacing w:after="200"/>
              <w:ind w:firstLine="709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202CA5" w:rsidRPr="00EA0733" w:rsidRDefault="00321AF3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  <w:r w:rsidR="00984C57">
              <w:rPr>
                <w:sz w:val="24"/>
                <w:szCs w:val="24"/>
              </w:rPr>
              <w:t>п.л.</w:t>
            </w:r>
          </w:p>
        </w:tc>
      </w:tr>
      <w:tr w:rsidR="00202CA5" w:rsidRPr="008E69FC" w:rsidTr="000C7E0B">
        <w:tc>
          <w:tcPr>
            <w:tcW w:w="1951" w:type="dxa"/>
          </w:tcPr>
          <w:p w:rsidR="00202CA5" w:rsidRP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М.А., Стряпихина А.А</w:t>
            </w:r>
            <w:r w:rsidRPr="00EA073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02CA5" w:rsidRPr="00EA0733" w:rsidRDefault="00984C57" w:rsidP="00395E9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EA0733" w:rsidRPr="00EA0733">
              <w:rPr>
                <w:sz w:val="24"/>
                <w:szCs w:val="24"/>
              </w:rPr>
              <w:t>собенности правового регулирования алиментных обязательств в ссср</w:t>
            </w:r>
          </w:p>
        </w:tc>
        <w:tc>
          <w:tcPr>
            <w:tcW w:w="3969" w:type="dxa"/>
          </w:tcPr>
          <w:p w:rsidR="00B00E9D" w:rsidRPr="00EA0733" w:rsidRDefault="00984C57" w:rsidP="00B00E9D">
            <w:pPr>
              <w:tabs>
                <w:tab w:val="left" w:pos="645"/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0733" w:rsidRPr="00EA0733">
              <w:rPr>
                <w:sz w:val="24"/>
                <w:szCs w:val="24"/>
              </w:rPr>
              <w:t>овременная наука: вопросы теории и практики. – 2016. - №3. – с.56-59</w:t>
            </w:r>
          </w:p>
          <w:p w:rsidR="00202CA5" w:rsidRPr="00EA0733" w:rsidRDefault="00202CA5" w:rsidP="008E69FC">
            <w:pPr>
              <w:spacing w:after="200"/>
              <w:ind w:firstLine="709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202CA5" w:rsidRPr="00EA0733" w:rsidRDefault="0059436C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0,6п.л.</w:t>
            </w:r>
          </w:p>
        </w:tc>
      </w:tr>
      <w:tr w:rsidR="00202CA5" w:rsidRPr="008E69FC" w:rsidTr="000C7E0B">
        <w:tc>
          <w:tcPr>
            <w:tcW w:w="1951" w:type="dxa"/>
          </w:tcPr>
          <w:p w:rsid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Стряпихина А.А</w:t>
            </w:r>
            <w:r w:rsidRPr="00EA0733">
              <w:rPr>
                <w:sz w:val="24"/>
                <w:szCs w:val="24"/>
              </w:rPr>
              <w:t>.</w:t>
            </w:r>
          </w:p>
          <w:p w:rsidR="00202CA5" w:rsidRP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 Е.С., Подьячев И.С</w:t>
            </w:r>
            <w:r w:rsidRPr="00EA073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02CA5" w:rsidRPr="00EA0733" w:rsidRDefault="00395E91" w:rsidP="00395E9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EA0733" w:rsidRPr="00EA0733">
              <w:rPr>
                <w:sz w:val="24"/>
                <w:szCs w:val="24"/>
              </w:rPr>
              <w:t>оциальные проблемы и политические настроения в среде российского студенчества</w:t>
            </w:r>
          </w:p>
        </w:tc>
        <w:tc>
          <w:tcPr>
            <w:tcW w:w="3969" w:type="dxa"/>
          </w:tcPr>
          <w:p w:rsidR="00202CA5" w:rsidRPr="00EA0733" w:rsidRDefault="00EA0733" w:rsidP="00512797">
            <w:pPr>
              <w:tabs>
                <w:tab w:val="left" w:pos="9922"/>
              </w:tabs>
              <w:rPr>
                <w:rFonts w:eastAsia="SimSun"/>
                <w:sz w:val="24"/>
                <w:szCs w:val="24"/>
                <w:lang w:eastAsia="en-US" w:bidi="en-US"/>
              </w:rPr>
            </w:pPr>
            <w:r w:rsidRPr="00EA0733">
              <w:rPr>
                <w:sz w:val="24"/>
                <w:szCs w:val="24"/>
              </w:rPr>
              <w:t>символ науки. 2016. № 1-2 (13). с. 248-250.</w:t>
            </w:r>
          </w:p>
        </w:tc>
        <w:tc>
          <w:tcPr>
            <w:tcW w:w="1984" w:type="dxa"/>
          </w:tcPr>
          <w:p w:rsidR="00202CA5" w:rsidRPr="00EA0733" w:rsidRDefault="00321AF3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9436C">
              <w:rPr>
                <w:sz w:val="24"/>
                <w:szCs w:val="24"/>
              </w:rPr>
              <w:t>,4п.л.</w:t>
            </w:r>
          </w:p>
        </w:tc>
      </w:tr>
      <w:tr w:rsidR="00202CA5" w:rsidRPr="008E69FC" w:rsidTr="000C7E0B">
        <w:tc>
          <w:tcPr>
            <w:tcW w:w="1951" w:type="dxa"/>
          </w:tcPr>
          <w:p w:rsidR="00EA0733" w:rsidRDefault="00EA073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Стряпихина А.А</w:t>
            </w:r>
            <w:r w:rsidRPr="00EA0733">
              <w:rPr>
                <w:sz w:val="24"/>
                <w:szCs w:val="24"/>
              </w:rPr>
              <w:t>.</w:t>
            </w:r>
          </w:p>
          <w:p w:rsidR="009879C5" w:rsidRPr="00EA0733" w:rsidRDefault="009879C5" w:rsidP="008E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02CA5" w:rsidRPr="00EA0733" w:rsidRDefault="00984C57" w:rsidP="00395E9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EA0733" w:rsidRPr="00EA0733">
              <w:rPr>
                <w:sz w:val="24"/>
                <w:szCs w:val="24"/>
              </w:rPr>
              <w:t>аучно-исследовательская деятельность студентов как условие повышения интерес</w:t>
            </w:r>
            <w:r>
              <w:rPr>
                <w:sz w:val="24"/>
                <w:szCs w:val="24"/>
              </w:rPr>
              <w:t>а к образовательному процессу/ И</w:t>
            </w:r>
            <w:r w:rsidR="00EA0733" w:rsidRPr="00EA0733">
              <w:rPr>
                <w:sz w:val="24"/>
                <w:szCs w:val="24"/>
              </w:rPr>
              <w:t>нтеграция информационных технологий в систему профессионального обучения.</w:t>
            </w:r>
          </w:p>
        </w:tc>
        <w:tc>
          <w:tcPr>
            <w:tcW w:w="3969" w:type="dxa"/>
          </w:tcPr>
          <w:p w:rsidR="00B00E9D" w:rsidRPr="00EA0733" w:rsidRDefault="00984C57" w:rsidP="00B0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0733" w:rsidRPr="00EA0733">
              <w:rPr>
                <w:sz w:val="24"/>
                <w:szCs w:val="24"/>
              </w:rPr>
              <w:t xml:space="preserve">борник статей по материалам региональной научно-практической конференции. </w:t>
            </w:r>
            <w:r w:rsidRPr="00EA0733">
              <w:rPr>
                <w:sz w:val="24"/>
                <w:szCs w:val="24"/>
              </w:rPr>
              <w:t>НГПУ</w:t>
            </w:r>
            <w:r>
              <w:rPr>
                <w:sz w:val="24"/>
                <w:szCs w:val="24"/>
              </w:rPr>
              <w:t xml:space="preserve"> им. К.М</w:t>
            </w:r>
            <w:r w:rsidR="00EA0733" w:rsidRPr="00EA0733">
              <w:rPr>
                <w:sz w:val="24"/>
                <w:szCs w:val="24"/>
              </w:rPr>
              <w:t>инина, 2016. с. 98-100</w:t>
            </w:r>
          </w:p>
          <w:p w:rsidR="00202CA5" w:rsidRPr="00EA0733" w:rsidRDefault="00202CA5" w:rsidP="009879C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02CA5" w:rsidRPr="00EA0733" w:rsidRDefault="0059436C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0,2п.л.</w:t>
            </w:r>
          </w:p>
        </w:tc>
      </w:tr>
      <w:tr w:rsidR="00AE5EE5" w:rsidRPr="008E69FC" w:rsidTr="000C7E0B">
        <w:tc>
          <w:tcPr>
            <w:tcW w:w="1951" w:type="dxa"/>
          </w:tcPr>
          <w:p w:rsidR="00321AF3" w:rsidRPr="00F5440C" w:rsidRDefault="00321AF3" w:rsidP="00395E91">
            <w:pPr>
              <w:rPr>
                <w:sz w:val="24"/>
                <w:szCs w:val="24"/>
              </w:rPr>
            </w:pPr>
            <w:r w:rsidRPr="00F5440C">
              <w:rPr>
                <w:sz w:val="24"/>
                <w:szCs w:val="24"/>
              </w:rPr>
              <w:t>Стряпихина А.А.,</w:t>
            </w:r>
          </w:p>
          <w:p w:rsidR="00AE5EE5" w:rsidRPr="00F5440C" w:rsidRDefault="00321AF3" w:rsidP="00395E91">
            <w:pPr>
              <w:rPr>
                <w:sz w:val="24"/>
                <w:szCs w:val="24"/>
              </w:rPr>
            </w:pPr>
            <w:r w:rsidRPr="00F5440C">
              <w:rPr>
                <w:sz w:val="24"/>
                <w:szCs w:val="24"/>
              </w:rPr>
              <w:t>Подьячев И.С., Страхова Е.С</w:t>
            </w:r>
            <w:r w:rsidR="00EA0733" w:rsidRPr="00F5440C">
              <w:rPr>
                <w:sz w:val="24"/>
                <w:szCs w:val="24"/>
              </w:rPr>
              <w:t>.</w:t>
            </w:r>
          </w:p>
          <w:p w:rsidR="00B00E9D" w:rsidRPr="00F5440C" w:rsidRDefault="00B00E9D" w:rsidP="008E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5EE5" w:rsidRPr="00F5440C" w:rsidRDefault="00984C57" w:rsidP="00F5440C">
            <w:pPr>
              <w:jc w:val="both"/>
              <w:rPr>
                <w:sz w:val="24"/>
                <w:szCs w:val="24"/>
              </w:rPr>
            </w:pPr>
            <w:r w:rsidRPr="00F5440C">
              <w:rPr>
                <w:sz w:val="24"/>
                <w:szCs w:val="24"/>
              </w:rPr>
              <w:t>В</w:t>
            </w:r>
            <w:r w:rsidR="00EA0733" w:rsidRPr="00F5440C">
              <w:rPr>
                <w:sz w:val="24"/>
                <w:szCs w:val="24"/>
              </w:rPr>
              <w:t>опросы экономики, политики и культуры глазами</w:t>
            </w:r>
            <w:r w:rsidRPr="00F5440C">
              <w:rPr>
                <w:sz w:val="24"/>
                <w:szCs w:val="24"/>
              </w:rPr>
              <w:t xml:space="preserve"> российской молодежи</w:t>
            </w:r>
            <w:r w:rsidRPr="00F5440C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B00E9D" w:rsidRPr="00F5440C" w:rsidRDefault="00984C57" w:rsidP="00B00E9D">
            <w:pPr>
              <w:tabs>
                <w:tab w:val="left" w:pos="645"/>
                <w:tab w:val="left" w:pos="2940"/>
              </w:tabs>
              <w:rPr>
                <w:sz w:val="24"/>
                <w:szCs w:val="24"/>
              </w:rPr>
            </w:pPr>
            <w:r w:rsidRPr="00F5440C">
              <w:rPr>
                <w:sz w:val="24"/>
                <w:szCs w:val="24"/>
              </w:rPr>
              <w:t>С</w:t>
            </w:r>
            <w:r w:rsidR="00EA0733" w:rsidRPr="00F5440C">
              <w:rPr>
                <w:sz w:val="24"/>
                <w:szCs w:val="24"/>
              </w:rPr>
              <w:t>борник статей международной научно-практичес</w:t>
            </w:r>
            <w:r w:rsidRPr="00F5440C">
              <w:rPr>
                <w:sz w:val="24"/>
                <w:szCs w:val="24"/>
              </w:rPr>
              <w:t>кой конференции. отв.редактор: С</w:t>
            </w:r>
            <w:r w:rsidR="00EA0733" w:rsidRPr="00F5440C">
              <w:rPr>
                <w:sz w:val="24"/>
                <w:szCs w:val="24"/>
              </w:rPr>
              <w:t>укиасян</w:t>
            </w:r>
            <w:r w:rsidR="00F5440C">
              <w:rPr>
                <w:sz w:val="24"/>
                <w:szCs w:val="24"/>
              </w:rPr>
              <w:t xml:space="preserve"> </w:t>
            </w:r>
            <w:r w:rsidRPr="00F5440C">
              <w:rPr>
                <w:sz w:val="24"/>
                <w:szCs w:val="24"/>
              </w:rPr>
              <w:t>А.А</w:t>
            </w:r>
            <w:r w:rsidR="00EA0733" w:rsidRPr="00F5440C">
              <w:rPr>
                <w:sz w:val="24"/>
                <w:szCs w:val="24"/>
              </w:rPr>
              <w:t>. 2016. с. 164-167.</w:t>
            </w:r>
            <w:r w:rsidR="00F5440C" w:rsidRPr="00F5440C">
              <w:rPr>
                <w:sz w:val="24"/>
                <w:szCs w:val="24"/>
              </w:rPr>
              <w:t xml:space="preserve"> В сборнике/ Наука третьего тысячелетия. </w:t>
            </w:r>
          </w:p>
          <w:p w:rsidR="00AE5EE5" w:rsidRPr="00F5440C" w:rsidRDefault="00AE5EE5" w:rsidP="008E69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E5EE5" w:rsidRPr="00F5440C" w:rsidRDefault="0059436C" w:rsidP="008E69FC">
            <w:pPr>
              <w:jc w:val="center"/>
              <w:rPr>
                <w:sz w:val="24"/>
                <w:szCs w:val="24"/>
              </w:rPr>
            </w:pPr>
            <w:r w:rsidRPr="00F5440C">
              <w:rPr>
                <w:sz w:val="24"/>
                <w:szCs w:val="24"/>
              </w:rPr>
              <w:t>0,2п.л.</w:t>
            </w:r>
          </w:p>
        </w:tc>
      </w:tr>
      <w:tr w:rsidR="00202CA5" w:rsidRPr="008E69FC" w:rsidTr="000C7E0B">
        <w:tc>
          <w:tcPr>
            <w:tcW w:w="1951" w:type="dxa"/>
          </w:tcPr>
          <w:p w:rsidR="00202CA5" w:rsidRPr="00EA0733" w:rsidRDefault="00321AF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0733" w:rsidRPr="00EA0733">
              <w:rPr>
                <w:sz w:val="24"/>
                <w:szCs w:val="24"/>
              </w:rPr>
              <w:t>околова</w:t>
            </w:r>
            <w:r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1985" w:type="dxa"/>
          </w:tcPr>
          <w:p w:rsidR="00B00E9D" w:rsidRPr="00EA0733" w:rsidRDefault="00984C57" w:rsidP="00B00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</w:t>
            </w:r>
            <w:r w:rsidR="00EA0733" w:rsidRPr="00EA0733">
              <w:rPr>
                <w:sz w:val="24"/>
                <w:szCs w:val="24"/>
              </w:rPr>
              <w:t xml:space="preserve">кола </w:t>
            </w:r>
            <w:r w:rsidRPr="00EA0733">
              <w:rPr>
                <w:sz w:val="24"/>
                <w:szCs w:val="24"/>
              </w:rPr>
              <w:t xml:space="preserve">В.И. </w:t>
            </w:r>
            <w:r>
              <w:rPr>
                <w:sz w:val="24"/>
                <w:szCs w:val="24"/>
              </w:rPr>
              <w:t>Д</w:t>
            </w:r>
            <w:r w:rsidR="00EA0733" w:rsidRPr="00EA0733">
              <w:rPr>
                <w:sz w:val="24"/>
                <w:szCs w:val="24"/>
              </w:rPr>
              <w:t xml:space="preserve">аля» в русской литературе 40 – 70-х гг. </w:t>
            </w:r>
            <w:r w:rsidR="00EA0733" w:rsidRPr="00EA0733">
              <w:rPr>
                <w:sz w:val="24"/>
                <w:szCs w:val="24"/>
                <w:lang w:val="en-US"/>
              </w:rPr>
              <w:t>xix</w:t>
            </w:r>
            <w:r w:rsidR="00EA0733" w:rsidRPr="00EA0733">
              <w:rPr>
                <w:sz w:val="24"/>
                <w:szCs w:val="24"/>
              </w:rPr>
              <w:t xml:space="preserve"> века» филологические науки: вопросы теории и практики</w:t>
            </w:r>
          </w:p>
          <w:p w:rsidR="00B00E9D" w:rsidRPr="00EA0733" w:rsidRDefault="00EA0733" w:rsidP="00B00E9D">
            <w:pPr>
              <w:spacing w:line="276" w:lineRule="auto"/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(вак).</w:t>
            </w:r>
          </w:p>
          <w:p w:rsidR="00202CA5" w:rsidRPr="00EA0733" w:rsidRDefault="00202CA5" w:rsidP="008E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00E9D" w:rsidRPr="00EA0733" w:rsidRDefault="00984C57" w:rsidP="00B0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Тамбов: «Г</w:t>
            </w:r>
            <w:r w:rsidR="00EA0733" w:rsidRPr="00EA0733">
              <w:rPr>
                <w:sz w:val="24"/>
                <w:szCs w:val="24"/>
              </w:rPr>
              <w:t>рамота»,</w:t>
            </w:r>
          </w:p>
          <w:p w:rsidR="00B00E9D" w:rsidRPr="00EA0733" w:rsidRDefault="00EA0733" w:rsidP="00B00E9D">
            <w:pPr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 xml:space="preserve"> №1, ч.1, 2016,с.68-70</w:t>
            </w:r>
          </w:p>
          <w:p w:rsidR="00202CA5" w:rsidRPr="00EA0733" w:rsidRDefault="00202CA5" w:rsidP="00A72E30">
            <w:pPr>
              <w:ind w:right="-1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02CA5" w:rsidRPr="00EA0733" w:rsidRDefault="0059436C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0,2п.л.</w:t>
            </w:r>
          </w:p>
        </w:tc>
      </w:tr>
      <w:tr w:rsidR="0020492A" w:rsidRPr="008E69FC" w:rsidTr="000C7E0B">
        <w:tc>
          <w:tcPr>
            <w:tcW w:w="1951" w:type="dxa"/>
          </w:tcPr>
          <w:p w:rsidR="0020492A" w:rsidRPr="00EA0733" w:rsidRDefault="00321AF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733">
              <w:rPr>
                <w:sz w:val="24"/>
                <w:szCs w:val="24"/>
              </w:rPr>
              <w:t>околова</w:t>
            </w:r>
            <w:r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1985" w:type="dxa"/>
          </w:tcPr>
          <w:p w:rsidR="00B00E9D" w:rsidRPr="00EA0733" w:rsidRDefault="00984C57" w:rsidP="00B00E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</w:t>
            </w:r>
            <w:r w:rsidR="00EA0733" w:rsidRPr="00EA0733">
              <w:rPr>
                <w:sz w:val="24"/>
                <w:szCs w:val="24"/>
              </w:rPr>
              <w:t xml:space="preserve">ародоведческие истоки </w:t>
            </w:r>
            <w:r w:rsidR="00EA0733" w:rsidRPr="00EA0733">
              <w:rPr>
                <w:sz w:val="24"/>
                <w:szCs w:val="24"/>
              </w:rPr>
              <w:lastRenderedPageBreak/>
              <w:t xml:space="preserve">творчества </w:t>
            </w:r>
            <w:r w:rsidRPr="00EA0733">
              <w:rPr>
                <w:sz w:val="24"/>
                <w:szCs w:val="24"/>
              </w:rPr>
              <w:t xml:space="preserve">А. Н. </w:t>
            </w:r>
            <w:r>
              <w:rPr>
                <w:sz w:val="24"/>
                <w:szCs w:val="24"/>
              </w:rPr>
              <w:t>О</w:t>
            </w:r>
            <w:r w:rsidR="00EA0733" w:rsidRPr="00EA0733">
              <w:rPr>
                <w:sz w:val="24"/>
                <w:szCs w:val="24"/>
              </w:rPr>
              <w:t>стровского» филологические науки: вопросы теории и практики</w:t>
            </w:r>
          </w:p>
          <w:p w:rsidR="00B00E9D" w:rsidRPr="00EA0733" w:rsidRDefault="00EA0733" w:rsidP="00B00E9D">
            <w:pPr>
              <w:spacing w:line="276" w:lineRule="auto"/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(вак).</w:t>
            </w:r>
          </w:p>
          <w:p w:rsidR="0020492A" w:rsidRPr="00EA0733" w:rsidRDefault="0020492A" w:rsidP="008E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00E9D" w:rsidRPr="00EA0733" w:rsidRDefault="00984C57" w:rsidP="00B0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Тамбов: «Г</w:t>
            </w:r>
            <w:r w:rsidR="00EA0733" w:rsidRPr="00EA0733">
              <w:rPr>
                <w:sz w:val="24"/>
                <w:szCs w:val="24"/>
              </w:rPr>
              <w:t>рамота»,</w:t>
            </w:r>
          </w:p>
          <w:p w:rsidR="00B00E9D" w:rsidRPr="00EA0733" w:rsidRDefault="00EA0733" w:rsidP="00B00E9D">
            <w:pPr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 xml:space="preserve"> №2, ч.3, 2016,с.51-54</w:t>
            </w:r>
          </w:p>
          <w:p w:rsidR="0020492A" w:rsidRPr="00EA0733" w:rsidRDefault="0020492A" w:rsidP="008E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492A" w:rsidRPr="00EA0733" w:rsidRDefault="0059436C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0,6п.л.</w:t>
            </w:r>
          </w:p>
        </w:tc>
      </w:tr>
      <w:tr w:rsidR="0020492A" w:rsidRPr="008E69FC" w:rsidTr="000C7E0B">
        <w:tc>
          <w:tcPr>
            <w:tcW w:w="1951" w:type="dxa"/>
          </w:tcPr>
          <w:p w:rsidR="0020492A" w:rsidRPr="00887020" w:rsidRDefault="00321AF3" w:rsidP="00395E91">
            <w:pPr>
              <w:rPr>
                <w:sz w:val="24"/>
                <w:szCs w:val="24"/>
              </w:rPr>
            </w:pPr>
            <w:r w:rsidRPr="00887020">
              <w:rPr>
                <w:sz w:val="24"/>
                <w:szCs w:val="24"/>
              </w:rPr>
              <w:t>Соколова В.Ф.</w:t>
            </w:r>
          </w:p>
        </w:tc>
        <w:tc>
          <w:tcPr>
            <w:tcW w:w="1985" w:type="dxa"/>
          </w:tcPr>
          <w:p w:rsidR="00B00E9D" w:rsidRPr="00887020" w:rsidRDefault="00984C57" w:rsidP="00B00E9D">
            <w:pPr>
              <w:rPr>
                <w:sz w:val="24"/>
                <w:szCs w:val="24"/>
              </w:rPr>
            </w:pPr>
            <w:r w:rsidRPr="00887020">
              <w:rPr>
                <w:sz w:val="24"/>
                <w:szCs w:val="24"/>
              </w:rPr>
              <w:t xml:space="preserve">«К </w:t>
            </w:r>
            <w:r w:rsidR="00EA0733" w:rsidRPr="00887020">
              <w:rPr>
                <w:sz w:val="24"/>
                <w:szCs w:val="24"/>
              </w:rPr>
              <w:t xml:space="preserve">вопросу творческой истории романа </w:t>
            </w:r>
            <w:r w:rsidRPr="00887020">
              <w:rPr>
                <w:sz w:val="24"/>
                <w:szCs w:val="24"/>
              </w:rPr>
              <w:t>И.А. Г</w:t>
            </w:r>
            <w:r w:rsidR="00EA0733" w:rsidRPr="00887020">
              <w:rPr>
                <w:sz w:val="24"/>
                <w:szCs w:val="24"/>
              </w:rPr>
              <w:t>ончарова «обломов» журнал научных публикаций.</w:t>
            </w:r>
          </w:p>
          <w:p w:rsidR="00B00E9D" w:rsidRPr="00887020" w:rsidRDefault="00984C57" w:rsidP="00B00E9D">
            <w:pPr>
              <w:rPr>
                <w:sz w:val="24"/>
                <w:szCs w:val="24"/>
              </w:rPr>
            </w:pPr>
            <w:r w:rsidRPr="00887020">
              <w:rPr>
                <w:sz w:val="24"/>
                <w:szCs w:val="24"/>
              </w:rPr>
              <w:t>А</w:t>
            </w:r>
            <w:r w:rsidR="00EA0733" w:rsidRPr="00887020">
              <w:rPr>
                <w:sz w:val="24"/>
                <w:szCs w:val="24"/>
              </w:rPr>
              <w:t xml:space="preserve">ктуальные проблемы гуманитарных и естественных наук. </w:t>
            </w:r>
          </w:p>
          <w:p w:rsidR="0020492A" w:rsidRPr="00887020" w:rsidRDefault="0020492A" w:rsidP="00EA073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5440C" w:rsidRPr="00887020" w:rsidRDefault="00F5440C" w:rsidP="00F5440C">
            <w:pPr>
              <w:rPr>
                <w:sz w:val="24"/>
                <w:szCs w:val="24"/>
              </w:rPr>
            </w:pPr>
            <w:r w:rsidRPr="00887020">
              <w:rPr>
                <w:sz w:val="24"/>
                <w:szCs w:val="24"/>
              </w:rPr>
              <w:t>журнал научных публикаций.</w:t>
            </w:r>
          </w:p>
          <w:p w:rsidR="00F5440C" w:rsidRPr="00F5440C" w:rsidRDefault="00F5440C" w:rsidP="00EA0733">
            <w:pPr>
              <w:rPr>
                <w:sz w:val="24"/>
                <w:szCs w:val="24"/>
              </w:rPr>
            </w:pPr>
            <w:r w:rsidRPr="00887020">
              <w:rPr>
                <w:sz w:val="24"/>
                <w:szCs w:val="24"/>
              </w:rPr>
              <w:t xml:space="preserve">Актуальные проблемы гуманитарных и естественных наук. </w:t>
            </w:r>
          </w:p>
          <w:p w:rsidR="00EA0733" w:rsidRPr="005548D5" w:rsidRDefault="00984C57" w:rsidP="00EA0733">
            <w:pPr>
              <w:rPr>
                <w:sz w:val="24"/>
                <w:szCs w:val="24"/>
              </w:rPr>
            </w:pPr>
            <w:r w:rsidRPr="005548D5">
              <w:rPr>
                <w:sz w:val="24"/>
                <w:szCs w:val="24"/>
              </w:rPr>
              <w:t>М</w:t>
            </w:r>
            <w:r w:rsidR="00EA0733" w:rsidRPr="005548D5">
              <w:rPr>
                <w:sz w:val="24"/>
                <w:szCs w:val="24"/>
              </w:rPr>
              <w:t>осква,2016, № 2, ч.6, с.43-45 ринц</w:t>
            </w:r>
          </w:p>
          <w:p w:rsidR="0020492A" w:rsidRPr="00887020" w:rsidRDefault="0020492A" w:rsidP="008E69F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20492A" w:rsidRPr="00EA0733" w:rsidRDefault="003F1777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9436C">
              <w:rPr>
                <w:sz w:val="24"/>
                <w:szCs w:val="24"/>
              </w:rPr>
              <w:t>,3п.л.</w:t>
            </w:r>
          </w:p>
        </w:tc>
      </w:tr>
      <w:tr w:rsidR="0020492A" w:rsidRPr="008E69FC" w:rsidTr="000C7E0B">
        <w:tc>
          <w:tcPr>
            <w:tcW w:w="1951" w:type="dxa"/>
          </w:tcPr>
          <w:p w:rsidR="0020492A" w:rsidRPr="00887020" w:rsidRDefault="00321AF3" w:rsidP="00395E91">
            <w:pPr>
              <w:rPr>
                <w:sz w:val="24"/>
                <w:szCs w:val="24"/>
              </w:rPr>
            </w:pPr>
            <w:r w:rsidRPr="00887020">
              <w:rPr>
                <w:sz w:val="24"/>
                <w:szCs w:val="24"/>
              </w:rPr>
              <w:t>Соколова В.Ф.</w:t>
            </w:r>
          </w:p>
        </w:tc>
        <w:tc>
          <w:tcPr>
            <w:tcW w:w="1985" w:type="dxa"/>
          </w:tcPr>
          <w:p w:rsidR="00EA0733" w:rsidRPr="00887020" w:rsidRDefault="00984C57" w:rsidP="00EA0733">
            <w:pPr>
              <w:rPr>
                <w:sz w:val="24"/>
                <w:szCs w:val="24"/>
              </w:rPr>
            </w:pPr>
            <w:r w:rsidRPr="00887020">
              <w:rPr>
                <w:sz w:val="24"/>
                <w:szCs w:val="24"/>
              </w:rPr>
              <w:t>«С</w:t>
            </w:r>
            <w:r w:rsidR="00EA0733" w:rsidRPr="00887020">
              <w:rPr>
                <w:sz w:val="24"/>
                <w:szCs w:val="24"/>
              </w:rPr>
              <w:t xml:space="preserve">квозь видимый миру смех - невидимые слезы»(к вопросу литературно-художественной манеры </w:t>
            </w:r>
            <w:r w:rsidR="005C112C" w:rsidRPr="00887020">
              <w:rPr>
                <w:sz w:val="24"/>
                <w:szCs w:val="24"/>
              </w:rPr>
              <w:t>И.Ф. Горбунова)</w:t>
            </w:r>
            <w:r w:rsidR="00EA0733" w:rsidRPr="00887020">
              <w:rPr>
                <w:sz w:val="24"/>
                <w:szCs w:val="24"/>
              </w:rPr>
              <w:t>.</w:t>
            </w:r>
          </w:p>
          <w:p w:rsidR="0020492A" w:rsidRPr="00887020" w:rsidRDefault="0020492A" w:rsidP="008E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548D5" w:rsidRDefault="005548D5" w:rsidP="0055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обозрение. Гуманитарные исследования. Педагогика, психология, филология.</w:t>
            </w:r>
          </w:p>
          <w:p w:rsidR="0020492A" w:rsidRPr="00887020" w:rsidRDefault="005548D5" w:rsidP="005548D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М., 2016, №2, с.248-254</w:t>
            </w:r>
          </w:p>
        </w:tc>
        <w:tc>
          <w:tcPr>
            <w:tcW w:w="1984" w:type="dxa"/>
          </w:tcPr>
          <w:p w:rsidR="0020492A" w:rsidRPr="00EA0733" w:rsidRDefault="003F1777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9436C">
              <w:rPr>
                <w:sz w:val="24"/>
                <w:szCs w:val="24"/>
              </w:rPr>
              <w:t>3п.л.</w:t>
            </w:r>
          </w:p>
        </w:tc>
      </w:tr>
      <w:tr w:rsidR="0020492A" w:rsidRPr="008E69FC" w:rsidTr="000C7E0B">
        <w:tc>
          <w:tcPr>
            <w:tcW w:w="1951" w:type="dxa"/>
          </w:tcPr>
          <w:p w:rsidR="0020492A" w:rsidRPr="00EA0733" w:rsidRDefault="00321AF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733">
              <w:rPr>
                <w:sz w:val="24"/>
                <w:szCs w:val="24"/>
              </w:rPr>
              <w:t>околова</w:t>
            </w:r>
            <w:r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1985" w:type="dxa"/>
          </w:tcPr>
          <w:p w:rsidR="0020492A" w:rsidRPr="00EA0733" w:rsidRDefault="005C112C" w:rsidP="008E69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 Х</w:t>
            </w:r>
            <w:r w:rsidR="00EA0733" w:rsidRPr="00EA0733">
              <w:rPr>
                <w:color w:val="000000"/>
                <w:sz w:val="24"/>
                <w:szCs w:val="24"/>
                <w:shd w:val="clear" w:color="auto" w:fill="FFFFFF"/>
              </w:rPr>
              <w:t xml:space="preserve">удожественные функции календарной поэзии в романах </w:t>
            </w:r>
            <w:r w:rsidR="0059436C" w:rsidRPr="00EA0733">
              <w:rPr>
                <w:color w:val="000000"/>
                <w:sz w:val="24"/>
                <w:szCs w:val="24"/>
                <w:shd w:val="clear" w:color="auto" w:fill="FFFFFF"/>
              </w:rPr>
              <w:t xml:space="preserve">П.И. </w:t>
            </w:r>
            <w:r w:rsidR="0059436C">
              <w:rPr>
                <w:color w:val="000000"/>
                <w:sz w:val="24"/>
                <w:szCs w:val="24"/>
                <w:shd w:val="clear" w:color="auto" w:fill="FFFFFF"/>
              </w:rPr>
              <w:t>Мельникова-Печерского «В лесах» и «н</w:t>
            </w:r>
            <w:r w:rsidR="00EA0733" w:rsidRPr="00EA0733">
              <w:rPr>
                <w:color w:val="000000"/>
                <w:sz w:val="24"/>
                <w:szCs w:val="24"/>
                <w:shd w:val="clear" w:color="auto" w:fill="FFFFFF"/>
              </w:rPr>
              <w:t>а горах»</w:t>
            </w:r>
            <w:r w:rsidR="0059436C">
              <w:rPr>
                <w:sz w:val="24"/>
                <w:szCs w:val="24"/>
              </w:rPr>
              <w:t xml:space="preserve"> С</w:t>
            </w:r>
            <w:r w:rsidR="00EA0733" w:rsidRPr="00EA0733">
              <w:rPr>
                <w:sz w:val="24"/>
                <w:szCs w:val="24"/>
              </w:rPr>
              <w:t>овременна</w:t>
            </w:r>
            <w:r w:rsidR="0059436C">
              <w:rPr>
                <w:sz w:val="24"/>
                <w:szCs w:val="24"/>
              </w:rPr>
              <w:t>я филология: теория и практика М</w:t>
            </w:r>
            <w:r w:rsidR="00EA0733" w:rsidRPr="00EA0733">
              <w:rPr>
                <w:sz w:val="24"/>
                <w:szCs w:val="24"/>
              </w:rPr>
              <w:t xml:space="preserve">атериалы </w:t>
            </w:r>
            <w:r w:rsidR="0059436C" w:rsidRPr="00EA0733">
              <w:rPr>
                <w:sz w:val="24"/>
                <w:szCs w:val="24"/>
                <w:lang w:val="en-US"/>
              </w:rPr>
              <w:t>VII</w:t>
            </w:r>
            <w:r w:rsidR="0059436C">
              <w:rPr>
                <w:sz w:val="24"/>
                <w:szCs w:val="24"/>
              </w:rPr>
              <w:t xml:space="preserve"> М</w:t>
            </w:r>
            <w:r w:rsidR="00EA0733" w:rsidRPr="00EA0733">
              <w:rPr>
                <w:sz w:val="24"/>
                <w:szCs w:val="24"/>
              </w:rPr>
              <w:t>еждународной научно-практической конференции</w:t>
            </w:r>
          </w:p>
        </w:tc>
        <w:tc>
          <w:tcPr>
            <w:tcW w:w="3969" w:type="dxa"/>
          </w:tcPr>
          <w:p w:rsidR="005548D5" w:rsidRDefault="005548D5" w:rsidP="005548D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EA0733">
              <w:rPr>
                <w:sz w:val="24"/>
                <w:szCs w:val="24"/>
              </w:rPr>
              <w:t>овременна</w:t>
            </w:r>
            <w:r>
              <w:rPr>
                <w:sz w:val="24"/>
                <w:szCs w:val="24"/>
              </w:rPr>
              <w:t>я филология: теория и практика М</w:t>
            </w:r>
            <w:r w:rsidRPr="00EA0733">
              <w:rPr>
                <w:sz w:val="24"/>
                <w:szCs w:val="24"/>
              </w:rPr>
              <w:t xml:space="preserve">атериалы </w:t>
            </w:r>
            <w:r w:rsidRPr="00EA0733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М</w:t>
            </w:r>
            <w:r w:rsidRPr="00EA0733">
              <w:rPr>
                <w:sz w:val="24"/>
                <w:szCs w:val="24"/>
              </w:rPr>
              <w:t>еждународной научно-практической конференции</w:t>
            </w:r>
          </w:p>
          <w:p w:rsidR="0020492A" w:rsidRPr="00EA0733" w:rsidRDefault="005C112C" w:rsidP="005548D5">
            <w:pPr>
              <w:rPr>
                <w:sz w:val="24"/>
                <w:szCs w:val="24"/>
              </w:rPr>
            </w:pPr>
            <w:r w:rsidRPr="005548D5">
              <w:rPr>
                <w:sz w:val="24"/>
                <w:szCs w:val="24"/>
              </w:rPr>
              <w:t>М</w:t>
            </w:r>
            <w:r w:rsidR="00EA0733" w:rsidRPr="005548D5">
              <w:rPr>
                <w:sz w:val="24"/>
                <w:szCs w:val="24"/>
              </w:rPr>
              <w:t>осква, 2016ринц</w:t>
            </w:r>
          </w:p>
        </w:tc>
        <w:tc>
          <w:tcPr>
            <w:tcW w:w="1984" w:type="dxa"/>
          </w:tcPr>
          <w:p w:rsidR="0020492A" w:rsidRPr="00EA0733" w:rsidRDefault="003F1777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9436C">
              <w:rPr>
                <w:sz w:val="24"/>
                <w:szCs w:val="24"/>
              </w:rPr>
              <w:t>4п.л.</w:t>
            </w:r>
          </w:p>
        </w:tc>
      </w:tr>
      <w:tr w:rsidR="00AD3299" w:rsidRPr="008E69FC" w:rsidTr="000C7E0B">
        <w:tc>
          <w:tcPr>
            <w:tcW w:w="1951" w:type="dxa"/>
          </w:tcPr>
          <w:p w:rsidR="00AD3299" w:rsidRPr="00EA0733" w:rsidRDefault="00321AF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0733" w:rsidRPr="00EA0733">
              <w:rPr>
                <w:sz w:val="24"/>
                <w:szCs w:val="24"/>
              </w:rPr>
              <w:t>тародумова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1985" w:type="dxa"/>
          </w:tcPr>
          <w:p w:rsidR="00EA0733" w:rsidRPr="00EA0733" w:rsidRDefault="0059436C" w:rsidP="00EA073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«К</w:t>
            </w:r>
            <w:r w:rsidR="00EA0733" w:rsidRPr="00EA0733">
              <w:rPr>
                <w:color w:val="000000"/>
                <w:sz w:val="24"/>
                <w:szCs w:val="24"/>
                <w:shd w:val="clear" w:color="auto" w:fill="FFFFFF"/>
              </w:rPr>
              <w:t xml:space="preserve"> вопросу о </w:t>
            </w:r>
            <w:r w:rsidR="00EA0733" w:rsidRPr="00EA073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неформальном образовании»</w:t>
            </w:r>
          </w:p>
          <w:p w:rsidR="00AD3299" w:rsidRPr="00EA0733" w:rsidRDefault="00AD3299" w:rsidP="00AD329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A0733" w:rsidRPr="00EA0733" w:rsidRDefault="00EA0733" w:rsidP="00EA0733">
            <w:pPr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lastRenderedPageBreak/>
              <w:t xml:space="preserve">ж-л </w:t>
            </w:r>
            <w:r w:rsidR="0059436C">
              <w:rPr>
                <w:color w:val="000000"/>
                <w:sz w:val="24"/>
                <w:szCs w:val="24"/>
                <w:shd w:val="clear" w:color="auto" w:fill="FFFFFF"/>
              </w:rPr>
              <w:t>"К</w:t>
            </w:r>
            <w:r w:rsidRPr="00EA0733">
              <w:rPr>
                <w:color w:val="000000"/>
                <w:sz w:val="24"/>
                <w:szCs w:val="24"/>
                <w:shd w:val="clear" w:color="auto" w:fill="FFFFFF"/>
              </w:rPr>
              <w:t xml:space="preserve">онкурентоспособность в </w:t>
            </w:r>
            <w:r w:rsidRPr="00EA073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глобальном </w:t>
            </w:r>
            <w:r w:rsidR="00887020" w:rsidRPr="00EA0733">
              <w:rPr>
                <w:color w:val="000000"/>
                <w:sz w:val="24"/>
                <w:szCs w:val="24"/>
                <w:shd w:val="clear" w:color="auto" w:fill="FFFFFF"/>
              </w:rPr>
              <w:t>мире: экономика</w:t>
            </w:r>
            <w:r w:rsidRPr="00EA0733">
              <w:rPr>
                <w:color w:val="000000"/>
                <w:sz w:val="24"/>
                <w:szCs w:val="24"/>
                <w:shd w:val="clear" w:color="auto" w:fill="FFFFFF"/>
              </w:rPr>
              <w:t>, наука, технологии", вак, апрель ,2016. №1, с.98-102</w:t>
            </w:r>
          </w:p>
          <w:p w:rsidR="00AD3299" w:rsidRPr="00EA0733" w:rsidRDefault="00AD3299" w:rsidP="008E69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3299" w:rsidRPr="00EA0733" w:rsidRDefault="003F1777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</w:t>
            </w:r>
            <w:r w:rsidR="0059436C">
              <w:rPr>
                <w:sz w:val="24"/>
                <w:szCs w:val="24"/>
              </w:rPr>
              <w:t>3п.л</w:t>
            </w:r>
          </w:p>
        </w:tc>
      </w:tr>
      <w:tr w:rsidR="00AD3299" w:rsidRPr="00AD3299" w:rsidTr="000C7E0B">
        <w:tc>
          <w:tcPr>
            <w:tcW w:w="1951" w:type="dxa"/>
          </w:tcPr>
          <w:p w:rsidR="00AD3299" w:rsidRPr="00EA0733" w:rsidRDefault="00321AF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733">
              <w:rPr>
                <w:sz w:val="24"/>
                <w:szCs w:val="24"/>
              </w:rPr>
              <w:t>тародумова</w:t>
            </w:r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A774EC" w:rsidRPr="00F5440C" w:rsidRDefault="00EA0733" w:rsidP="00AD3299">
            <w:pPr>
              <w:rPr>
                <w:bCs/>
                <w:sz w:val="24"/>
                <w:szCs w:val="24"/>
              </w:rPr>
            </w:pPr>
            <w:r w:rsidRPr="00F5440C">
              <w:rPr>
                <w:sz w:val="24"/>
                <w:szCs w:val="24"/>
              </w:rPr>
              <w:t>«</w:t>
            </w:r>
            <w:r w:rsidR="0059436C" w:rsidRPr="00F5440C">
              <w:rPr>
                <w:bCs/>
                <w:sz w:val="24"/>
                <w:szCs w:val="24"/>
              </w:rPr>
              <w:t xml:space="preserve"> Н</w:t>
            </w:r>
            <w:r w:rsidRPr="00F5440C">
              <w:rPr>
                <w:bCs/>
                <w:sz w:val="24"/>
                <w:szCs w:val="24"/>
              </w:rPr>
              <w:t>екоторые аспекты неформального образования»</w:t>
            </w:r>
          </w:p>
          <w:p w:rsidR="00AD3299" w:rsidRPr="00F5440C" w:rsidRDefault="00A774EC" w:rsidP="00AD3299">
            <w:pPr>
              <w:rPr>
                <w:sz w:val="24"/>
                <w:szCs w:val="24"/>
              </w:rPr>
            </w:pPr>
            <w:r w:rsidRPr="00F5440C">
              <w:rPr>
                <w:bCs/>
                <w:sz w:val="24"/>
                <w:szCs w:val="24"/>
              </w:rPr>
              <w:t>РИНЦ</w:t>
            </w:r>
          </w:p>
        </w:tc>
        <w:tc>
          <w:tcPr>
            <w:tcW w:w="3969" w:type="dxa"/>
          </w:tcPr>
          <w:p w:rsidR="00F5440C" w:rsidRPr="00F5440C" w:rsidRDefault="00F5440C" w:rsidP="00F5440C">
            <w:pPr>
              <w:pStyle w:val="af"/>
              <w:shd w:val="clear" w:color="auto" w:fill="FFFFFF"/>
              <w:spacing w:before="0" w:beforeAutospacing="0" w:after="0" w:afterAutospacing="0"/>
            </w:pPr>
            <w:r w:rsidRPr="00F5440C">
              <w:t>Региональная научно-практическая конференция</w:t>
            </w:r>
          </w:p>
          <w:p w:rsidR="00F5440C" w:rsidRPr="00F5440C" w:rsidRDefault="00F5440C" w:rsidP="00EA0733">
            <w:pPr>
              <w:pStyle w:val="af"/>
              <w:shd w:val="clear" w:color="auto" w:fill="FFFFFF"/>
              <w:spacing w:before="0" w:beforeAutospacing="0" w:after="0" w:afterAutospacing="0"/>
            </w:pPr>
            <w:r w:rsidRPr="00F5440C">
              <w:t>“</w:t>
            </w:r>
            <w:r w:rsidRPr="00F5440C">
              <w:rPr>
                <w:bCs/>
              </w:rPr>
              <w:t>Интеграция информационных технологий в систему профессионального обучения”</w:t>
            </w:r>
          </w:p>
          <w:p w:rsidR="00EA0733" w:rsidRPr="00F5440C" w:rsidRDefault="0059436C" w:rsidP="00EA0733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5440C">
              <w:rPr>
                <w:bCs/>
              </w:rPr>
              <w:t>Ниж. Н</w:t>
            </w:r>
            <w:r w:rsidR="00EA0733" w:rsidRPr="00F5440C">
              <w:rPr>
                <w:bCs/>
              </w:rPr>
              <w:t>овгород,</w:t>
            </w:r>
          </w:p>
          <w:p w:rsidR="00F5440C" w:rsidRPr="00F5440C" w:rsidRDefault="0059436C" w:rsidP="00F5440C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5440C">
              <w:t>Н</w:t>
            </w:r>
            <w:r w:rsidR="00EA0733" w:rsidRPr="00F5440C">
              <w:t>ижегородский государственный педагогич</w:t>
            </w:r>
            <w:r w:rsidRPr="00F5440C">
              <w:t>еский университет им. К.М</w:t>
            </w:r>
            <w:r w:rsidR="00EA0733" w:rsidRPr="00F5440C">
              <w:t>инина</w:t>
            </w:r>
            <w:r w:rsidR="00F5440C" w:rsidRPr="00F5440C">
              <w:rPr>
                <w:bCs/>
              </w:rPr>
              <w:t>24 марта 2016 года,</w:t>
            </w:r>
            <w:r w:rsidR="00F5440C" w:rsidRPr="00F5440C">
              <w:t>с. 95-98</w:t>
            </w:r>
          </w:p>
          <w:p w:rsidR="00EA0733" w:rsidRPr="00F5440C" w:rsidRDefault="00EA0733" w:rsidP="00EA0733">
            <w:pPr>
              <w:pStyle w:val="af"/>
              <w:shd w:val="clear" w:color="auto" w:fill="FFFFFF"/>
              <w:spacing w:before="0" w:beforeAutospacing="0" w:after="0" w:afterAutospacing="0"/>
            </w:pPr>
          </w:p>
          <w:p w:rsidR="00AD3299" w:rsidRPr="00F5440C" w:rsidRDefault="00AD3299" w:rsidP="008E69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3299" w:rsidRPr="00F5440C" w:rsidRDefault="003F1777" w:rsidP="008E69FC">
            <w:pPr>
              <w:jc w:val="center"/>
              <w:rPr>
                <w:sz w:val="24"/>
                <w:szCs w:val="24"/>
              </w:rPr>
            </w:pPr>
            <w:r w:rsidRPr="00F5440C">
              <w:rPr>
                <w:sz w:val="24"/>
                <w:szCs w:val="24"/>
              </w:rPr>
              <w:t>0,</w:t>
            </w:r>
            <w:r w:rsidR="0059436C" w:rsidRPr="00F5440C">
              <w:rPr>
                <w:sz w:val="24"/>
                <w:szCs w:val="24"/>
              </w:rPr>
              <w:t>4п.л</w:t>
            </w:r>
          </w:p>
        </w:tc>
      </w:tr>
      <w:tr w:rsidR="00AD3299" w:rsidRPr="00AD3299" w:rsidTr="000C7E0B">
        <w:tc>
          <w:tcPr>
            <w:tcW w:w="1951" w:type="dxa"/>
          </w:tcPr>
          <w:p w:rsidR="00AD3299" w:rsidRPr="00EA0733" w:rsidRDefault="00321AF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A0733" w:rsidRPr="00EA0733">
              <w:rPr>
                <w:sz w:val="24"/>
                <w:szCs w:val="24"/>
              </w:rPr>
              <w:t>арова</w:t>
            </w:r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</w:tcPr>
          <w:p w:rsidR="00AD3299" w:rsidRPr="00EA0733" w:rsidRDefault="0059436C" w:rsidP="00442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0733" w:rsidRPr="00EA0733">
              <w:rPr>
                <w:sz w:val="24"/>
                <w:szCs w:val="24"/>
              </w:rPr>
              <w:t>татья «</w:t>
            </w:r>
            <w:r>
              <w:rPr>
                <w:bCs/>
                <w:sz w:val="24"/>
                <w:szCs w:val="24"/>
              </w:rPr>
              <w:t>В</w:t>
            </w:r>
            <w:r w:rsidR="00EA0733" w:rsidRPr="00EA0733">
              <w:rPr>
                <w:bCs/>
                <w:sz w:val="24"/>
                <w:szCs w:val="24"/>
              </w:rPr>
              <w:t>лияние англоязычных надписей на одежде на восприятие образа человека</w:t>
            </w:r>
            <w:r w:rsidR="00EA0733" w:rsidRPr="00EA0733">
              <w:rPr>
                <w:sz w:val="24"/>
                <w:szCs w:val="24"/>
              </w:rPr>
              <w:t>»</w:t>
            </w:r>
            <w:r w:rsidR="00EA0733" w:rsidRPr="00EA0733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EA0733" w:rsidRPr="00EA0733" w:rsidRDefault="0059436C" w:rsidP="00EA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EA0733" w:rsidRPr="00EA0733">
              <w:rPr>
                <w:sz w:val="24"/>
                <w:szCs w:val="24"/>
              </w:rPr>
              <w:t>нтеграция информационных технологий в систему профессионального обучения сборник статей по материалам региональной научно-</w:t>
            </w:r>
            <w:r>
              <w:rPr>
                <w:sz w:val="24"/>
                <w:szCs w:val="24"/>
              </w:rPr>
              <w:t>практической конференции. Н</w:t>
            </w:r>
            <w:r w:rsidR="00EA0733" w:rsidRPr="00EA0733">
              <w:rPr>
                <w:sz w:val="24"/>
                <w:szCs w:val="24"/>
              </w:rPr>
              <w:t xml:space="preserve">ижегородский государственный </w:t>
            </w:r>
            <w:r>
              <w:rPr>
                <w:sz w:val="24"/>
                <w:szCs w:val="24"/>
              </w:rPr>
              <w:t>педагогический университет им. К.М</w:t>
            </w:r>
            <w:r w:rsidR="00EA0733" w:rsidRPr="00EA0733">
              <w:rPr>
                <w:sz w:val="24"/>
                <w:szCs w:val="24"/>
              </w:rPr>
              <w:t>инина. 2016. с. 106-108.</w:t>
            </w:r>
          </w:p>
          <w:p w:rsidR="00AD3299" w:rsidRPr="00EA0733" w:rsidRDefault="00AD3299" w:rsidP="004420A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3299" w:rsidRPr="00EA0733" w:rsidRDefault="003F1777" w:rsidP="008E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59436C">
              <w:rPr>
                <w:sz w:val="24"/>
                <w:szCs w:val="24"/>
              </w:rPr>
              <w:t>п.л.</w:t>
            </w:r>
          </w:p>
        </w:tc>
      </w:tr>
      <w:tr w:rsidR="00AD3299" w:rsidRPr="00AD3299" w:rsidTr="000C7E0B">
        <w:tc>
          <w:tcPr>
            <w:tcW w:w="1951" w:type="dxa"/>
          </w:tcPr>
          <w:p w:rsidR="00AD3299" w:rsidRPr="00EA0733" w:rsidRDefault="00321AF3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A0733">
              <w:rPr>
                <w:sz w:val="24"/>
                <w:szCs w:val="24"/>
              </w:rPr>
              <w:t>арова</w:t>
            </w:r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</w:tcPr>
          <w:p w:rsidR="00AD3299" w:rsidRPr="00EA0733" w:rsidRDefault="0059436C" w:rsidP="0055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«П</w:t>
            </w:r>
            <w:r w:rsidR="00EA0733" w:rsidRPr="00EA0733">
              <w:rPr>
                <w:sz w:val="24"/>
                <w:szCs w:val="24"/>
              </w:rPr>
              <w:t xml:space="preserve">рофилактика эмоционального выгорания у студентов в процессе изучения иностранного </w:t>
            </w:r>
            <w:r>
              <w:rPr>
                <w:sz w:val="24"/>
                <w:szCs w:val="24"/>
              </w:rPr>
              <w:t xml:space="preserve">языка». </w:t>
            </w:r>
          </w:p>
        </w:tc>
        <w:tc>
          <w:tcPr>
            <w:tcW w:w="3969" w:type="dxa"/>
          </w:tcPr>
          <w:p w:rsidR="005548D5" w:rsidRDefault="005548D5" w:rsidP="004420A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EA0733">
              <w:rPr>
                <w:sz w:val="24"/>
                <w:szCs w:val="24"/>
              </w:rPr>
              <w:t>ерспективы развития науки и образования</w:t>
            </w:r>
          </w:p>
          <w:p w:rsidR="00AD3299" w:rsidRPr="00EA0733" w:rsidRDefault="0059436C" w:rsidP="004420A5">
            <w:pPr>
              <w:rPr>
                <w:sz w:val="24"/>
                <w:szCs w:val="24"/>
              </w:rPr>
            </w:pPr>
            <w:r w:rsidRPr="005548D5">
              <w:rPr>
                <w:sz w:val="24"/>
                <w:szCs w:val="24"/>
              </w:rPr>
              <w:t>Н</w:t>
            </w:r>
            <w:r w:rsidR="00EA0733" w:rsidRPr="005548D5">
              <w:rPr>
                <w:sz w:val="24"/>
                <w:szCs w:val="24"/>
              </w:rPr>
              <w:t>аучный альманах (issn 2411-7609) по материалам международной научно-практической конференции 30 апреля 2016 г издательство:</w:t>
            </w:r>
            <w:r w:rsidRPr="005548D5">
              <w:rPr>
                <w:sz w:val="24"/>
                <w:szCs w:val="24"/>
              </w:rPr>
              <w:t> ООО "К</w:t>
            </w:r>
            <w:r w:rsidR="00EA0733" w:rsidRPr="005548D5">
              <w:rPr>
                <w:sz w:val="24"/>
                <w:szCs w:val="24"/>
              </w:rPr>
              <w:t xml:space="preserve">онсалтинговая компания </w:t>
            </w:r>
            <w:r w:rsidRPr="005548D5">
              <w:rPr>
                <w:sz w:val="24"/>
                <w:szCs w:val="24"/>
              </w:rPr>
              <w:t>ЮКОМ</w:t>
            </w:r>
            <w:r w:rsidR="00EA0733" w:rsidRPr="005548D5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AD3299" w:rsidRPr="00EA0733" w:rsidRDefault="00AD3299" w:rsidP="008E69FC">
            <w:pPr>
              <w:jc w:val="center"/>
              <w:rPr>
                <w:sz w:val="24"/>
                <w:szCs w:val="24"/>
              </w:rPr>
            </w:pPr>
          </w:p>
        </w:tc>
      </w:tr>
      <w:tr w:rsidR="00684DF0" w:rsidRPr="00AD3299" w:rsidTr="000C7E0B">
        <w:tc>
          <w:tcPr>
            <w:tcW w:w="1951" w:type="dxa"/>
          </w:tcPr>
          <w:p w:rsidR="00684DF0" w:rsidRDefault="00684DF0" w:rsidP="0039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В.В., Груздев Г.В.</w:t>
            </w:r>
          </w:p>
        </w:tc>
        <w:tc>
          <w:tcPr>
            <w:tcW w:w="1985" w:type="dxa"/>
          </w:tcPr>
          <w:p w:rsidR="00684DF0" w:rsidRDefault="00684DF0" w:rsidP="00AD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Методологический аспект анализа правовой реальности как формы системной организации общественной жизни (вак)</w:t>
            </w:r>
          </w:p>
        </w:tc>
        <w:tc>
          <w:tcPr>
            <w:tcW w:w="3969" w:type="dxa"/>
          </w:tcPr>
          <w:p w:rsidR="00684DF0" w:rsidRDefault="00684DF0" w:rsidP="00442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  <w:r w:rsidRPr="00CA51B4">
              <w:rPr>
                <w:sz w:val="24"/>
                <w:szCs w:val="24"/>
              </w:rPr>
              <w:t xml:space="preserve"> журнала в </w:t>
            </w:r>
            <w:r>
              <w:rPr>
                <w:sz w:val="24"/>
                <w:szCs w:val="24"/>
              </w:rPr>
              <w:t xml:space="preserve">Перечне рецензируемых научных изданий </w:t>
            </w:r>
            <w:r w:rsidRPr="00CA51B4">
              <w:rPr>
                <w:sz w:val="24"/>
                <w:szCs w:val="24"/>
              </w:rPr>
              <w:t>1455</w:t>
            </w:r>
            <w:r>
              <w:rPr>
                <w:sz w:val="24"/>
                <w:szCs w:val="24"/>
              </w:rPr>
              <w:t>Вып. 52. – Ч. 2. – 332 с. (с.53-58)</w:t>
            </w:r>
          </w:p>
        </w:tc>
        <w:tc>
          <w:tcPr>
            <w:tcW w:w="1984" w:type="dxa"/>
          </w:tcPr>
          <w:p w:rsidR="00684DF0" w:rsidRPr="00EA0733" w:rsidRDefault="00684DF0" w:rsidP="008E69FC">
            <w:pPr>
              <w:jc w:val="center"/>
              <w:rPr>
                <w:sz w:val="24"/>
                <w:szCs w:val="24"/>
              </w:rPr>
            </w:pPr>
          </w:p>
        </w:tc>
      </w:tr>
      <w:tr w:rsidR="00684DF0" w:rsidRPr="00AD3299" w:rsidTr="000C7E0B">
        <w:tc>
          <w:tcPr>
            <w:tcW w:w="1951" w:type="dxa"/>
          </w:tcPr>
          <w:p w:rsidR="00684DF0" w:rsidRDefault="00684DF0" w:rsidP="00395E91">
            <w:pPr>
              <w:rPr>
                <w:sz w:val="24"/>
                <w:szCs w:val="24"/>
              </w:rPr>
            </w:pPr>
            <w:r w:rsidRPr="001C42DF">
              <w:rPr>
                <w:sz w:val="24"/>
                <w:szCs w:val="24"/>
              </w:rPr>
              <w:t>Груздева В.В., Груздев Г.В.</w:t>
            </w:r>
          </w:p>
        </w:tc>
        <w:tc>
          <w:tcPr>
            <w:tcW w:w="1985" w:type="dxa"/>
          </w:tcPr>
          <w:p w:rsidR="00684DF0" w:rsidRPr="001C42DF" w:rsidRDefault="00684DF0" w:rsidP="00684DF0">
            <w:pPr>
              <w:pStyle w:val="ad"/>
              <w:ind w:left="0"/>
              <w:rPr>
                <w:sz w:val="24"/>
                <w:szCs w:val="24"/>
              </w:rPr>
            </w:pPr>
            <w:r w:rsidRPr="001C42DF">
              <w:rPr>
                <w:sz w:val="24"/>
                <w:szCs w:val="24"/>
              </w:rPr>
              <w:t xml:space="preserve">Институциональные особенности формирования практики мироосвоения // НАУКА, ОБРАЗОВАНИЕ И </w:t>
            </w:r>
            <w:r w:rsidRPr="001C42DF">
              <w:rPr>
                <w:sz w:val="24"/>
                <w:szCs w:val="24"/>
              </w:rPr>
              <w:lastRenderedPageBreak/>
              <w:t>ИННОВАЦИИ:</w:t>
            </w:r>
          </w:p>
          <w:p w:rsidR="00684DF0" w:rsidRDefault="00684DF0" w:rsidP="00684DF0">
            <w:pPr>
              <w:rPr>
                <w:sz w:val="24"/>
                <w:szCs w:val="24"/>
              </w:rPr>
            </w:pPr>
            <w:r w:rsidRPr="001C42DF">
              <w:rPr>
                <w:sz w:val="24"/>
                <w:szCs w:val="24"/>
              </w:rPr>
              <w:t>сборник статей Международной научно - практической конференции (13 мая 2016 г, г. Саратов).</w:t>
            </w:r>
            <w:r>
              <w:rPr>
                <w:sz w:val="24"/>
                <w:szCs w:val="24"/>
              </w:rPr>
              <w:t>(РИНЦ)</w:t>
            </w:r>
          </w:p>
        </w:tc>
        <w:tc>
          <w:tcPr>
            <w:tcW w:w="3969" w:type="dxa"/>
          </w:tcPr>
          <w:p w:rsidR="00684DF0" w:rsidRDefault="00684DF0" w:rsidP="00684DF0">
            <w:pPr>
              <w:pStyle w:val="ad"/>
              <w:ind w:left="0"/>
              <w:rPr>
                <w:sz w:val="24"/>
                <w:szCs w:val="24"/>
              </w:rPr>
            </w:pPr>
            <w:r w:rsidRPr="001C42DF">
              <w:rPr>
                <w:sz w:val="24"/>
                <w:szCs w:val="24"/>
              </w:rPr>
              <w:lastRenderedPageBreak/>
              <w:t>В 4 ч. Ч.4 – Уфа: МЦИИ ОМЕГА САЙНС, 2016. – 230 с. (с.55-56)</w:t>
            </w:r>
            <w:r>
              <w:rPr>
                <w:sz w:val="24"/>
                <w:szCs w:val="24"/>
              </w:rPr>
              <w:t xml:space="preserve"> (Сертификат)</w:t>
            </w:r>
          </w:p>
          <w:p w:rsidR="00684DF0" w:rsidRDefault="00684DF0" w:rsidP="004420A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84DF0" w:rsidRPr="00EA0733" w:rsidRDefault="00684DF0" w:rsidP="008E69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3A73" w:rsidRPr="00AD3299" w:rsidRDefault="000F3A73" w:rsidP="000F3A73">
      <w:pPr>
        <w:rPr>
          <w:sz w:val="24"/>
          <w:szCs w:val="24"/>
        </w:rPr>
      </w:pPr>
    </w:p>
    <w:p w:rsidR="00DC6ECC" w:rsidRPr="008E69FC" w:rsidRDefault="00C82142" w:rsidP="000F3A73">
      <w:pPr>
        <w:rPr>
          <w:sz w:val="24"/>
          <w:szCs w:val="24"/>
        </w:rPr>
      </w:pPr>
      <w:r w:rsidRPr="008E69FC">
        <w:rPr>
          <w:sz w:val="24"/>
          <w:szCs w:val="24"/>
        </w:rPr>
        <w:t xml:space="preserve">Таблица 2. – Публикация научных статей/тезисов </w:t>
      </w:r>
      <w:r w:rsidR="00F82D65" w:rsidRPr="008E69FC">
        <w:rPr>
          <w:sz w:val="24"/>
          <w:szCs w:val="24"/>
        </w:rPr>
        <w:t>НПР</w:t>
      </w:r>
      <w:r w:rsidR="004A2A5A" w:rsidRPr="008E69FC">
        <w:rPr>
          <w:sz w:val="24"/>
          <w:szCs w:val="24"/>
        </w:rPr>
        <w:t xml:space="preserve"> кафедры </w:t>
      </w:r>
      <w:r w:rsidR="00F82D65" w:rsidRPr="008E69FC">
        <w:rPr>
          <w:sz w:val="24"/>
          <w:szCs w:val="24"/>
        </w:rPr>
        <w:t>совместно со студентами</w:t>
      </w:r>
    </w:p>
    <w:p w:rsidR="000F3A73" w:rsidRPr="008E69FC" w:rsidRDefault="000F3A73" w:rsidP="000F3A73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2"/>
        <w:gridCol w:w="2017"/>
        <w:gridCol w:w="3969"/>
        <w:gridCol w:w="1985"/>
      </w:tblGrid>
      <w:tr w:rsidR="004C50D0" w:rsidRPr="008E69FC" w:rsidTr="004C50D0">
        <w:tc>
          <w:tcPr>
            <w:tcW w:w="1982" w:type="dxa"/>
          </w:tcPr>
          <w:p w:rsidR="004C50D0" w:rsidRPr="008E69FC" w:rsidRDefault="004C50D0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ФИО студента, педагога</w:t>
            </w:r>
          </w:p>
        </w:tc>
        <w:tc>
          <w:tcPr>
            <w:tcW w:w="1982" w:type="dxa"/>
          </w:tcPr>
          <w:p w:rsidR="004C50D0" w:rsidRPr="008E69FC" w:rsidRDefault="004C50D0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969" w:type="dxa"/>
          </w:tcPr>
          <w:p w:rsidR="004C50D0" w:rsidRPr="008E69FC" w:rsidRDefault="004C50D0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Издательство, ВАК/РИНЦ, др.</w:t>
            </w:r>
          </w:p>
        </w:tc>
        <w:tc>
          <w:tcPr>
            <w:tcW w:w="1985" w:type="dxa"/>
          </w:tcPr>
          <w:p w:rsidR="004C50D0" w:rsidRPr="008E69FC" w:rsidRDefault="004C50D0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объем в п. л.</w:t>
            </w:r>
          </w:p>
        </w:tc>
      </w:tr>
      <w:tr w:rsidR="004C50D0" w:rsidRPr="008E69FC" w:rsidTr="004C50D0">
        <w:tc>
          <w:tcPr>
            <w:tcW w:w="1982" w:type="dxa"/>
          </w:tcPr>
          <w:p w:rsidR="00611392" w:rsidRPr="00A872E4" w:rsidRDefault="00611392" w:rsidP="00611392">
            <w:pPr>
              <w:pStyle w:val="Default"/>
            </w:pPr>
            <w:r w:rsidRPr="00A872E4">
              <w:rPr>
                <w:b/>
                <w:bCs/>
                <w:iCs/>
              </w:rPr>
              <w:t xml:space="preserve">Т. С. Гирина, </w:t>
            </w:r>
          </w:p>
          <w:p w:rsidR="00611392" w:rsidRPr="00A872E4" w:rsidRDefault="00611392" w:rsidP="00611392">
            <w:pPr>
              <w:pStyle w:val="Default"/>
            </w:pPr>
            <w:r w:rsidRPr="00A872E4">
              <w:rPr>
                <w:iCs/>
              </w:rPr>
              <w:t xml:space="preserve">старший преподаватель кафедры </w:t>
            </w:r>
          </w:p>
          <w:p w:rsidR="00611392" w:rsidRPr="00A872E4" w:rsidRDefault="00611392" w:rsidP="00611392">
            <w:pPr>
              <w:pStyle w:val="Default"/>
            </w:pPr>
            <w:r w:rsidRPr="00A872E4">
              <w:rPr>
                <w:iCs/>
              </w:rPr>
              <w:t xml:space="preserve">гуманитарных дисциплин </w:t>
            </w:r>
          </w:p>
          <w:p w:rsidR="00611392" w:rsidRPr="00A872E4" w:rsidRDefault="00611392" w:rsidP="00611392">
            <w:pPr>
              <w:pStyle w:val="Default"/>
            </w:pPr>
            <w:r w:rsidRPr="00A872E4">
              <w:rPr>
                <w:b/>
                <w:bCs/>
                <w:iCs/>
              </w:rPr>
              <w:t xml:space="preserve">Д. Зайцева, </w:t>
            </w:r>
          </w:p>
          <w:p w:rsidR="00611392" w:rsidRPr="00A872E4" w:rsidRDefault="00611392" w:rsidP="00611392">
            <w:pPr>
              <w:pStyle w:val="Default"/>
            </w:pPr>
            <w:r w:rsidRPr="00A872E4">
              <w:rPr>
                <w:iCs/>
              </w:rPr>
              <w:t xml:space="preserve">студент факультета сервиса </w:t>
            </w:r>
          </w:p>
          <w:p w:rsidR="004C50D0" w:rsidRPr="00A872E4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611392" w:rsidRPr="00A872E4" w:rsidRDefault="00611392" w:rsidP="00611392">
            <w:pPr>
              <w:pStyle w:val="Default"/>
            </w:pPr>
            <w:r w:rsidRPr="00A872E4">
              <w:rPr>
                <w:bCs/>
              </w:rPr>
              <w:t xml:space="preserve">Потребление Кальяна Как Объект Правового Регулирования В России </w:t>
            </w:r>
          </w:p>
          <w:p w:rsidR="004C50D0" w:rsidRPr="00A872E4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872E4" w:rsidRPr="00814157" w:rsidRDefault="00A872E4" w:rsidP="00A872E4">
            <w:pPr>
              <w:rPr>
                <w:sz w:val="24"/>
                <w:szCs w:val="24"/>
              </w:rPr>
            </w:pPr>
            <w:r w:rsidRPr="00814157">
              <w:rPr>
                <w:sz w:val="24"/>
                <w:szCs w:val="24"/>
              </w:rPr>
              <w:t>Научно-практическая конференция «</w:t>
            </w:r>
            <w:r w:rsidRPr="00442EB3">
              <w:rPr>
                <w:sz w:val="24"/>
                <w:szCs w:val="24"/>
              </w:rPr>
              <w:t>Актуальные вопросы формирования здорового образа жизни молодежи</w:t>
            </w:r>
            <w:r w:rsidRPr="00814157">
              <w:rPr>
                <w:rFonts w:eastAsia="Calibri"/>
                <w:sz w:val="24"/>
                <w:szCs w:val="24"/>
              </w:rPr>
              <w:t>»</w:t>
            </w:r>
          </w:p>
          <w:p w:rsidR="004C50D0" w:rsidRPr="00A872E4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D0" w:rsidRPr="00A872E4" w:rsidRDefault="00611392" w:rsidP="00660532">
            <w:pPr>
              <w:jc w:val="center"/>
              <w:rPr>
                <w:sz w:val="24"/>
                <w:szCs w:val="24"/>
              </w:rPr>
            </w:pPr>
            <w:r w:rsidRPr="00A872E4">
              <w:rPr>
                <w:sz w:val="24"/>
                <w:szCs w:val="24"/>
              </w:rPr>
              <w:t>0,2п.л.</w:t>
            </w:r>
          </w:p>
        </w:tc>
      </w:tr>
      <w:tr w:rsidR="004C50D0" w:rsidRPr="008E69FC" w:rsidTr="004C50D0">
        <w:tc>
          <w:tcPr>
            <w:tcW w:w="1982" w:type="dxa"/>
          </w:tcPr>
          <w:p w:rsidR="00611392" w:rsidRPr="00A872E4" w:rsidRDefault="00611392" w:rsidP="00611392">
            <w:pPr>
              <w:pStyle w:val="Default"/>
            </w:pPr>
            <w:r w:rsidRPr="00A872E4">
              <w:rPr>
                <w:b/>
                <w:bCs/>
                <w:iCs/>
              </w:rPr>
              <w:t xml:space="preserve">С. Н. Шарова, </w:t>
            </w:r>
          </w:p>
          <w:p w:rsidR="00611392" w:rsidRPr="00A872E4" w:rsidRDefault="00611392" w:rsidP="00611392">
            <w:pPr>
              <w:pStyle w:val="Default"/>
            </w:pPr>
            <w:r w:rsidRPr="00A872E4">
              <w:rPr>
                <w:iCs/>
              </w:rPr>
              <w:t xml:space="preserve">старший преподаватель кафедры </w:t>
            </w:r>
          </w:p>
          <w:p w:rsidR="00611392" w:rsidRPr="00A872E4" w:rsidRDefault="00611392" w:rsidP="00611392">
            <w:pPr>
              <w:pStyle w:val="Default"/>
            </w:pPr>
            <w:r w:rsidRPr="00A872E4">
              <w:rPr>
                <w:iCs/>
              </w:rPr>
              <w:t xml:space="preserve">гуманитарных дисциплин </w:t>
            </w:r>
          </w:p>
          <w:p w:rsidR="00611392" w:rsidRPr="00A872E4" w:rsidRDefault="00611392" w:rsidP="00611392">
            <w:pPr>
              <w:pStyle w:val="Default"/>
            </w:pPr>
            <w:r w:rsidRPr="00A872E4">
              <w:rPr>
                <w:b/>
                <w:bCs/>
                <w:iCs/>
              </w:rPr>
              <w:t xml:space="preserve">Д. А. Куксина, </w:t>
            </w:r>
          </w:p>
          <w:p w:rsidR="00611392" w:rsidRPr="00A872E4" w:rsidRDefault="00611392" w:rsidP="00611392">
            <w:pPr>
              <w:pStyle w:val="Default"/>
            </w:pPr>
            <w:r w:rsidRPr="00A872E4">
              <w:rPr>
                <w:iCs/>
              </w:rPr>
              <w:t xml:space="preserve">студент факультета технологии и дизайна </w:t>
            </w:r>
          </w:p>
          <w:p w:rsidR="004C50D0" w:rsidRPr="00A872E4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611392" w:rsidRPr="00A872E4" w:rsidRDefault="00611392" w:rsidP="00611392">
            <w:pPr>
              <w:pStyle w:val="Default"/>
            </w:pPr>
            <w:r w:rsidRPr="00A872E4">
              <w:rPr>
                <w:bCs/>
              </w:rPr>
              <w:t xml:space="preserve">Проблемы Сохранения Здоровья Студентов: Психологические Барьеры В Изучении Английского Языка И Их Оптимальное Преодоление </w:t>
            </w:r>
          </w:p>
          <w:p w:rsidR="004C50D0" w:rsidRPr="00A872E4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872E4" w:rsidRPr="00814157" w:rsidRDefault="00A872E4" w:rsidP="00A872E4">
            <w:pPr>
              <w:rPr>
                <w:sz w:val="24"/>
                <w:szCs w:val="24"/>
              </w:rPr>
            </w:pPr>
            <w:r w:rsidRPr="00814157">
              <w:rPr>
                <w:sz w:val="24"/>
                <w:szCs w:val="24"/>
              </w:rPr>
              <w:t>Научно-практическая конференция «</w:t>
            </w:r>
            <w:r w:rsidRPr="00442EB3">
              <w:rPr>
                <w:sz w:val="24"/>
                <w:szCs w:val="24"/>
              </w:rPr>
              <w:t>Актуальные вопросы формирования здорового образа жизни молодежи</w:t>
            </w:r>
            <w:r w:rsidRPr="00814157">
              <w:rPr>
                <w:rFonts w:eastAsia="Calibri"/>
                <w:sz w:val="24"/>
                <w:szCs w:val="24"/>
              </w:rPr>
              <w:t>»</w:t>
            </w:r>
          </w:p>
          <w:p w:rsidR="004C50D0" w:rsidRPr="00A872E4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D0" w:rsidRPr="00A872E4" w:rsidRDefault="00611392" w:rsidP="00660532">
            <w:pPr>
              <w:jc w:val="center"/>
              <w:rPr>
                <w:sz w:val="24"/>
                <w:szCs w:val="24"/>
              </w:rPr>
            </w:pPr>
            <w:r w:rsidRPr="00A872E4">
              <w:rPr>
                <w:sz w:val="24"/>
                <w:szCs w:val="24"/>
              </w:rPr>
              <w:t>0,4п.л.</w:t>
            </w:r>
          </w:p>
        </w:tc>
      </w:tr>
    </w:tbl>
    <w:p w:rsidR="000F3A73" w:rsidRPr="008E69FC" w:rsidRDefault="000F3A73" w:rsidP="00660532">
      <w:pPr>
        <w:jc w:val="center"/>
        <w:rPr>
          <w:sz w:val="24"/>
          <w:szCs w:val="24"/>
        </w:rPr>
      </w:pPr>
    </w:p>
    <w:p w:rsidR="00F82D65" w:rsidRPr="008E69FC" w:rsidRDefault="00C82142" w:rsidP="00D97F49">
      <w:pPr>
        <w:ind w:left="-142" w:firstLine="142"/>
        <w:rPr>
          <w:sz w:val="24"/>
          <w:szCs w:val="24"/>
        </w:rPr>
      </w:pPr>
      <w:r w:rsidRPr="008E69FC">
        <w:rPr>
          <w:sz w:val="24"/>
          <w:szCs w:val="24"/>
        </w:rPr>
        <w:t xml:space="preserve">Таблица3. – </w:t>
      </w:r>
      <w:r w:rsidR="00384961" w:rsidRPr="008E69FC">
        <w:rPr>
          <w:sz w:val="24"/>
          <w:szCs w:val="24"/>
        </w:rPr>
        <w:t>Публичные в</w:t>
      </w:r>
      <w:r w:rsidR="00F82D65" w:rsidRPr="008E69FC">
        <w:rPr>
          <w:sz w:val="24"/>
          <w:szCs w:val="24"/>
        </w:rPr>
        <w:t>ыступления с результатами научных исследований</w:t>
      </w:r>
    </w:p>
    <w:p w:rsidR="00F82D65" w:rsidRPr="008E69FC" w:rsidRDefault="00F82D65" w:rsidP="00660532">
      <w:pPr>
        <w:jc w:val="center"/>
        <w:rPr>
          <w:sz w:val="24"/>
          <w:szCs w:val="24"/>
        </w:rPr>
      </w:pPr>
    </w:p>
    <w:tbl>
      <w:tblPr>
        <w:tblStyle w:val="ae"/>
        <w:tblW w:w="9918" w:type="dxa"/>
        <w:tblLayout w:type="fixed"/>
        <w:tblLook w:val="04A0" w:firstRow="1" w:lastRow="0" w:firstColumn="1" w:lastColumn="0" w:noHBand="0" w:noVBand="1"/>
      </w:tblPr>
      <w:tblGrid>
        <w:gridCol w:w="1940"/>
        <w:gridCol w:w="11"/>
        <w:gridCol w:w="1985"/>
        <w:gridCol w:w="1984"/>
        <w:gridCol w:w="3998"/>
      </w:tblGrid>
      <w:tr w:rsidR="00013545" w:rsidRPr="008E69FC" w:rsidTr="00DE0304">
        <w:tc>
          <w:tcPr>
            <w:tcW w:w="1951" w:type="dxa"/>
            <w:gridSpan w:val="2"/>
          </w:tcPr>
          <w:p w:rsidR="00013545" w:rsidRPr="008E69FC" w:rsidRDefault="00013545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ФИО автора</w:t>
            </w:r>
          </w:p>
        </w:tc>
        <w:tc>
          <w:tcPr>
            <w:tcW w:w="1985" w:type="dxa"/>
          </w:tcPr>
          <w:p w:rsidR="00013545" w:rsidRPr="008E69FC" w:rsidRDefault="00013545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Тем</w:t>
            </w:r>
            <w:r w:rsidR="00660532" w:rsidRPr="008E69FC">
              <w:rPr>
                <w:sz w:val="24"/>
                <w:szCs w:val="24"/>
              </w:rPr>
              <w:t>а</w:t>
            </w:r>
            <w:r w:rsidR="00A872E4">
              <w:rPr>
                <w:sz w:val="24"/>
                <w:szCs w:val="24"/>
              </w:rPr>
              <w:t xml:space="preserve"> </w:t>
            </w:r>
            <w:r w:rsidR="00660532" w:rsidRPr="008E69FC">
              <w:rPr>
                <w:sz w:val="24"/>
                <w:szCs w:val="24"/>
              </w:rPr>
              <w:t>выступления</w:t>
            </w:r>
          </w:p>
        </w:tc>
        <w:tc>
          <w:tcPr>
            <w:tcW w:w="1984" w:type="dxa"/>
          </w:tcPr>
          <w:p w:rsidR="00013545" w:rsidRPr="008E69FC" w:rsidRDefault="00013545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Место выступления</w:t>
            </w:r>
          </w:p>
        </w:tc>
        <w:tc>
          <w:tcPr>
            <w:tcW w:w="3998" w:type="dxa"/>
          </w:tcPr>
          <w:p w:rsidR="00013545" w:rsidRPr="008E69FC" w:rsidRDefault="00D97F49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Результат выступления</w:t>
            </w:r>
          </w:p>
          <w:p w:rsidR="00D97F49" w:rsidRPr="008E69FC" w:rsidRDefault="00D97F49" w:rsidP="006605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(сертификат, публикация в сборнике НПК, др.)</w:t>
            </w:r>
          </w:p>
        </w:tc>
      </w:tr>
      <w:tr w:rsidR="00E65826" w:rsidRPr="008E69FC" w:rsidTr="00DE0304">
        <w:tc>
          <w:tcPr>
            <w:tcW w:w="1951" w:type="dxa"/>
            <w:gridSpan w:val="2"/>
          </w:tcPr>
          <w:p w:rsidR="00E65826" w:rsidRPr="00E42C2B" w:rsidRDefault="00E65826" w:rsidP="008E69F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65826" w:rsidRPr="00E42C2B" w:rsidRDefault="00E65826" w:rsidP="008E69F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E65826" w:rsidRPr="00E42C2B" w:rsidRDefault="00E65826" w:rsidP="008E69F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98" w:type="dxa"/>
          </w:tcPr>
          <w:p w:rsidR="00E65826" w:rsidRPr="00E42C2B" w:rsidRDefault="00E65826" w:rsidP="008E69FC">
            <w:pPr>
              <w:rPr>
                <w:sz w:val="24"/>
                <w:szCs w:val="24"/>
                <w:highlight w:val="yellow"/>
              </w:rPr>
            </w:pPr>
          </w:p>
        </w:tc>
      </w:tr>
      <w:tr w:rsidR="00E65826" w:rsidRPr="008E69FC" w:rsidTr="00DE0304">
        <w:tc>
          <w:tcPr>
            <w:tcW w:w="1951" w:type="dxa"/>
            <w:gridSpan w:val="2"/>
          </w:tcPr>
          <w:p w:rsidR="00E65826" w:rsidRPr="00E42C2B" w:rsidRDefault="00E65826" w:rsidP="008E69F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65826" w:rsidRPr="00E42C2B" w:rsidRDefault="00E65826" w:rsidP="008E69F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E65826" w:rsidRPr="00E42C2B" w:rsidRDefault="00E65826" w:rsidP="008E69F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98" w:type="dxa"/>
          </w:tcPr>
          <w:p w:rsidR="00E65826" w:rsidRPr="00E42C2B" w:rsidRDefault="00E65826" w:rsidP="008E69FC">
            <w:pPr>
              <w:rPr>
                <w:sz w:val="24"/>
                <w:szCs w:val="24"/>
                <w:highlight w:val="yellow"/>
              </w:rPr>
            </w:pPr>
          </w:p>
        </w:tc>
      </w:tr>
      <w:tr w:rsidR="00DE0304" w:rsidRPr="008E69FC" w:rsidTr="00DE0304">
        <w:tc>
          <w:tcPr>
            <w:tcW w:w="1940" w:type="dxa"/>
          </w:tcPr>
          <w:p w:rsidR="00DE0304" w:rsidRPr="00E42C2B" w:rsidRDefault="00DE0304" w:rsidP="008E69F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6" w:type="dxa"/>
            <w:gridSpan w:val="2"/>
          </w:tcPr>
          <w:p w:rsidR="00DE0304" w:rsidRPr="00E42C2B" w:rsidRDefault="00DE0304" w:rsidP="008E69F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E0304" w:rsidRPr="00E42C2B" w:rsidRDefault="00DE0304" w:rsidP="008E69F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98" w:type="dxa"/>
          </w:tcPr>
          <w:p w:rsidR="00DE0304" w:rsidRPr="00E42C2B" w:rsidRDefault="00DE0304" w:rsidP="008E69F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5A5507" w:rsidRPr="005A5507" w:rsidRDefault="005A5507" w:rsidP="005A5507">
      <w:pPr>
        <w:pStyle w:val="ad"/>
        <w:tabs>
          <w:tab w:val="left" w:pos="284"/>
        </w:tabs>
        <w:ind w:left="360" w:right="-1"/>
        <w:rPr>
          <w:sz w:val="24"/>
          <w:szCs w:val="24"/>
        </w:rPr>
      </w:pPr>
    </w:p>
    <w:p w:rsidR="00A0661A" w:rsidRPr="008E69FC" w:rsidRDefault="00013545" w:rsidP="00A147F3">
      <w:pPr>
        <w:pStyle w:val="ad"/>
        <w:numPr>
          <w:ilvl w:val="1"/>
          <w:numId w:val="26"/>
        </w:numPr>
        <w:tabs>
          <w:tab w:val="left" w:pos="284"/>
        </w:tabs>
        <w:ind w:right="-1"/>
        <w:jc w:val="center"/>
        <w:rPr>
          <w:sz w:val="24"/>
          <w:szCs w:val="24"/>
        </w:rPr>
      </w:pPr>
      <w:r w:rsidRPr="008E69FC">
        <w:rPr>
          <w:b/>
          <w:sz w:val="24"/>
          <w:szCs w:val="24"/>
        </w:rPr>
        <w:t xml:space="preserve">Результаты </w:t>
      </w:r>
      <w:r w:rsidR="00A0661A" w:rsidRPr="008E69FC">
        <w:rPr>
          <w:b/>
          <w:sz w:val="24"/>
          <w:szCs w:val="24"/>
        </w:rPr>
        <w:t>научно-исследовательской и опытно-конструкторской работы (</w:t>
      </w:r>
      <w:r w:rsidR="00CD506D" w:rsidRPr="008E69FC">
        <w:rPr>
          <w:b/>
          <w:sz w:val="24"/>
          <w:szCs w:val="24"/>
        </w:rPr>
        <w:t>НИОКР</w:t>
      </w:r>
      <w:r w:rsidR="00A0661A" w:rsidRPr="008E69FC">
        <w:rPr>
          <w:b/>
          <w:sz w:val="24"/>
          <w:szCs w:val="24"/>
        </w:rPr>
        <w:t>)</w:t>
      </w:r>
    </w:p>
    <w:p w:rsidR="00C3355E" w:rsidRPr="008E69FC" w:rsidRDefault="00C3355E" w:rsidP="00C3355E">
      <w:pPr>
        <w:pStyle w:val="ad"/>
        <w:tabs>
          <w:tab w:val="left" w:pos="284"/>
        </w:tabs>
        <w:ind w:left="360" w:right="-1"/>
        <w:rPr>
          <w:sz w:val="24"/>
          <w:szCs w:val="24"/>
        </w:rPr>
      </w:pPr>
    </w:p>
    <w:p w:rsidR="00A0661A" w:rsidRPr="008E69FC" w:rsidRDefault="0043035F" w:rsidP="00411576">
      <w:pPr>
        <w:pStyle w:val="ad"/>
        <w:numPr>
          <w:ilvl w:val="2"/>
          <w:numId w:val="26"/>
        </w:numPr>
        <w:tabs>
          <w:tab w:val="left" w:pos="284"/>
        </w:tabs>
        <w:ind w:left="360" w:right="-1" w:hanging="502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Работа н</w:t>
      </w:r>
      <w:r w:rsidR="00A0661A" w:rsidRPr="008E69FC">
        <w:rPr>
          <w:b/>
          <w:sz w:val="24"/>
          <w:szCs w:val="24"/>
        </w:rPr>
        <w:t>аучно-исследовательски</w:t>
      </w:r>
      <w:r w:rsidRPr="008E69FC">
        <w:rPr>
          <w:b/>
          <w:sz w:val="24"/>
          <w:szCs w:val="24"/>
        </w:rPr>
        <w:t>х</w:t>
      </w:r>
      <w:r w:rsidR="00A0661A" w:rsidRPr="008E69FC">
        <w:rPr>
          <w:b/>
          <w:sz w:val="24"/>
          <w:szCs w:val="24"/>
        </w:rPr>
        <w:t xml:space="preserve"> лаборатори</w:t>
      </w:r>
      <w:r w:rsidRPr="008E69FC">
        <w:rPr>
          <w:b/>
          <w:sz w:val="24"/>
          <w:szCs w:val="24"/>
        </w:rPr>
        <w:t>й</w:t>
      </w:r>
      <w:r w:rsidR="00A0661A" w:rsidRPr="008E69FC">
        <w:rPr>
          <w:b/>
          <w:sz w:val="24"/>
          <w:szCs w:val="24"/>
        </w:rPr>
        <w:t xml:space="preserve"> при кафедрах (межкафедральны</w:t>
      </w:r>
      <w:r w:rsidRPr="008E69FC">
        <w:rPr>
          <w:b/>
          <w:sz w:val="24"/>
          <w:szCs w:val="24"/>
        </w:rPr>
        <w:t>х</w:t>
      </w:r>
      <w:r w:rsidR="00377759">
        <w:rPr>
          <w:b/>
          <w:sz w:val="24"/>
          <w:szCs w:val="24"/>
        </w:rPr>
        <w:t xml:space="preserve"> </w:t>
      </w:r>
      <w:r w:rsidR="00A0661A" w:rsidRPr="008E69FC">
        <w:rPr>
          <w:b/>
          <w:sz w:val="24"/>
          <w:szCs w:val="24"/>
        </w:rPr>
        <w:t>научно- исследовательски</w:t>
      </w:r>
      <w:r w:rsidRPr="008E69FC">
        <w:rPr>
          <w:b/>
          <w:sz w:val="24"/>
          <w:szCs w:val="24"/>
        </w:rPr>
        <w:t>х</w:t>
      </w:r>
      <w:r w:rsidR="00A0661A" w:rsidRPr="008E69FC">
        <w:rPr>
          <w:b/>
          <w:sz w:val="24"/>
          <w:szCs w:val="24"/>
        </w:rPr>
        <w:t xml:space="preserve"> лаборатори</w:t>
      </w:r>
      <w:r w:rsidRPr="008E69FC">
        <w:rPr>
          <w:b/>
          <w:sz w:val="24"/>
          <w:szCs w:val="24"/>
        </w:rPr>
        <w:t>й</w:t>
      </w:r>
      <w:r w:rsidR="00A0661A" w:rsidRPr="008E69FC">
        <w:rPr>
          <w:b/>
          <w:sz w:val="24"/>
          <w:szCs w:val="24"/>
        </w:rPr>
        <w:t>):</w:t>
      </w:r>
    </w:p>
    <w:p w:rsidR="00D97F49" w:rsidRPr="008E69FC" w:rsidRDefault="00D97F49" w:rsidP="00D97F49">
      <w:pPr>
        <w:pStyle w:val="ad"/>
        <w:tabs>
          <w:tab w:val="left" w:pos="284"/>
        </w:tabs>
        <w:ind w:left="360" w:right="-1"/>
        <w:rPr>
          <w:sz w:val="24"/>
          <w:szCs w:val="24"/>
        </w:rPr>
      </w:pPr>
    </w:p>
    <w:p w:rsidR="008973CE" w:rsidRPr="008E69FC" w:rsidRDefault="0043035F" w:rsidP="008973CE">
      <w:pPr>
        <w:tabs>
          <w:tab w:val="left" w:pos="284"/>
        </w:tabs>
        <w:ind w:right="-1"/>
        <w:rPr>
          <w:sz w:val="24"/>
          <w:szCs w:val="24"/>
        </w:rPr>
      </w:pPr>
      <w:r w:rsidRPr="008E69FC">
        <w:rPr>
          <w:sz w:val="24"/>
          <w:szCs w:val="24"/>
        </w:rPr>
        <w:t>- н</w:t>
      </w:r>
      <w:r w:rsidR="00A0661A" w:rsidRPr="008E69FC">
        <w:rPr>
          <w:sz w:val="24"/>
          <w:szCs w:val="24"/>
        </w:rPr>
        <w:t>аименование научно-исследовательской лаборатории</w:t>
      </w:r>
      <w:r w:rsidR="008973CE" w:rsidRPr="008E69FC">
        <w:rPr>
          <w:sz w:val="24"/>
          <w:szCs w:val="24"/>
        </w:rPr>
        <w:t xml:space="preserve"> (НИЛ);</w:t>
      </w:r>
    </w:p>
    <w:p w:rsidR="008973CE" w:rsidRPr="008E69FC" w:rsidRDefault="0043035F" w:rsidP="008973CE">
      <w:pPr>
        <w:tabs>
          <w:tab w:val="left" w:pos="284"/>
        </w:tabs>
        <w:ind w:right="-1"/>
        <w:rPr>
          <w:sz w:val="24"/>
          <w:szCs w:val="24"/>
        </w:rPr>
      </w:pPr>
      <w:r w:rsidRPr="008E69FC">
        <w:rPr>
          <w:sz w:val="24"/>
          <w:szCs w:val="24"/>
        </w:rPr>
        <w:lastRenderedPageBreak/>
        <w:t>- о</w:t>
      </w:r>
      <w:r w:rsidR="00A0661A" w:rsidRPr="008E69FC">
        <w:rPr>
          <w:sz w:val="24"/>
          <w:szCs w:val="24"/>
        </w:rPr>
        <w:t>сновные направления деятельности НИЛ</w:t>
      </w:r>
      <w:r w:rsidR="008973CE" w:rsidRPr="008E69FC">
        <w:rPr>
          <w:sz w:val="24"/>
          <w:szCs w:val="24"/>
        </w:rPr>
        <w:t>;</w:t>
      </w:r>
    </w:p>
    <w:p w:rsidR="00850C63" w:rsidRPr="008E69FC" w:rsidRDefault="00850C63" w:rsidP="008973CE">
      <w:pPr>
        <w:tabs>
          <w:tab w:val="left" w:pos="284"/>
        </w:tabs>
        <w:ind w:right="-1"/>
        <w:rPr>
          <w:sz w:val="24"/>
          <w:szCs w:val="24"/>
        </w:rPr>
      </w:pPr>
      <w:r w:rsidRPr="008E69FC">
        <w:rPr>
          <w:sz w:val="24"/>
          <w:szCs w:val="24"/>
        </w:rPr>
        <w:t>- результаты деятельности НИЛ</w:t>
      </w:r>
      <w:r w:rsidR="00722CDC" w:rsidRPr="008E69FC">
        <w:rPr>
          <w:sz w:val="24"/>
          <w:szCs w:val="24"/>
        </w:rPr>
        <w:t>(таблица 4</w:t>
      </w:r>
      <w:r w:rsidR="00D97F49" w:rsidRPr="008E69FC">
        <w:rPr>
          <w:sz w:val="24"/>
          <w:szCs w:val="24"/>
        </w:rPr>
        <w:t>)</w:t>
      </w:r>
    </w:p>
    <w:p w:rsidR="00D97F49" w:rsidRPr="008E69FC" w:rsidRDefault="00D97F49" w:rsidP="008973CE">
      <w:pPr>
        <w:tabs>
          <w:tab w:val="left" w:pos="284"/>
        </w:tabs>
        <w:ind w:right="-1"/>
        <w:rPr>
          <w:sz w:val="24"/>
          <w:szCs w:val="24"/>
        </w:rPr>
      </w:pPr>
    </w:p>
    <w:p w:rsidR="00D97F49" w:rsidRPr="008E69FC" w:rsidRDefault="00D97F49" w:rsidP="008973CE">
      <w:pPr>
        <w:tabs>
          <w:tab w:val="left" w:pos="284"/>
        </w:tabs>
        <w:ind w:right="-1"/>
        <w:rPr>
          <w:sz w:val="24"/>
          <w:szCs w:val="24"/>
        </w:rPr>
      </w:pPr>
      <w:r w:rsidRPr="008E69FC">
        <w:rPr>
          <w:sz w:val="24"/>
          <w:szCs w:val="24"/>
        </w:rPr>
        <w:t xml:space="preserve">Таблица </w:t>
      </w:r>
      <w:r w:rsidR="00293E57" w:rsidRPr="008E69FC">
        <w:rPr>
          <w:sz w:val="24"/>
          <w:szCs w:val="24"/>
        </w:rPr>
        <w:t>4</w:t>
      </w:r>
      <w:r w:rsidRPr="008E69FC">
        <w:rPr>
          <w:sz w:val="24"/>
          <w:szCs w:val="24"/>
        </w:rPr>
        <w:t>. –Результаты деятельности научно-исследовательской лаборатории</w:t>
      </w:r>
    </w:p>
    <w:p w:rsidR="00D97F49" w:rsidRPr="008E69FC" w:rsidRDefault="00D97F49" w:rsidP="008973CE">
      <w:pPr>
        <w:tabs>
          <w:tab w:val="left" w:pos="284"/>
        </w:tabs>
        <w:ind w:right="-1"/>
        <w:rPr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834"/>
        <w:gridCol w:w="1914"/>
        <w:gridCol w:w="1771"/>
        <w:gridCol w:w="1700"/>
        <w:gridCol w:w="1617"/>
        <w:gridCol w:w="1584"/>
      </w:tblGrid>
      <w:tr w:rsidR="00D97F49" w:rsidRPr="008E69FC" w:rsidTr="00722CDC">
        <w:tc>
          <w:tcPr>
            <w:tcW w:w="1909" w:type="dxa"/>
            <w:vAlign w:val="center"/>
          </w:tcPr>
          <w:p w:rsidR="00D97F49" w:rsidRPr="008E69FC" w:rsidRDefault="00D97F49" w:rsidP="00850C6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 xml:space="preserve">Тема исследования </w:t>
            </w:r>
          </w:p>
          <w:p w:rsidR="00D97F49" w:rsidRPr="008E69FC" w:rsidRDefault="00D97F49" w:rsidP="00850C6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vAlign w:val="center"/>
          </w:tcPr>
          <w:p w:rsidR="00D97F49" w:rsidRPr="008E69FC" w:rsidRDefault="00D97F49" w:rsidP="00850C6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 xml:space="preserve">Научный руководитель, исполнители </w:t>
            </w:r>
          </w:p>
        </w:tc>
        <w:tc>
          <w:tcPr>
            <w:tcW w:w="1512" w:type="dxa"/>
          </w:tcPr>
          <w:p w:rsidR="00D97F49" w:rsidRPr="008E69FC" w:rsidRDefault="00D97F49" w:rsidP="00C3355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Реализованные этапы и сроки</w:t>
            </w:r>
          </w:p>
        </w:tc>
        <w:tc>
          <w:tcPr>
            <w:tcW w:w="1774" w:type="dxa"/>
            <w:vAlign w:val="center"/>
          </w:tcPr>
          <w:p w:rsidR="00D97F49" w:rsidRPr="008E69FC" w:rsidRDefault="00D97F49" w:rsidP="00C3355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Результаты</w:t>
            </w:r>
          </w:p>
          <w:p w:rsidR="00D97F49" w:rsidRPr="008E69FC" w:rsidRDefault="00D97F49" w:rsidP="00D97F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(НИР, ОКР,</w:t>
            </w:r>
            <w:r w:rsidR="00E02B68" w:rsidRPr="008E69FC">
              <w:rPr>
                <w:rFonts w:eastAsiaTheme="minorHAnsi"/>
                <w:sz w:val="24"/>
                <w:szCs w:val="24"/>
                <w:lang w:eastAsia="en-US"/>
              </w:rPr>
              <w:t xml:space="preserve"> публикация, др.)</w:t>
            </w:r>
          </w:p>
        </w:tc>
        <w:tc>
          <w:tcPr>
            <w:tcW w:w="1648" w:type="dxa"/>
          </w:tcPr>
          <w:p w:rsidR="00D97F49" w:rsidRPr="008E69FC" w:rsidRDefault="00D97F49" w:rsidP="00850C6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sz w:val="24"/>
                <w:szCs w:val="24"/>
              </w:rPr>
              <w:t>Затраченные средства</w:t>
            </w:r>
          </w:p>
        </w:tc>
        <w:tc>
          <w:tcPr>
            <w:tcW w:w="1356" w:type="dxa"/>
          </w:tcPr>
          <w:p w:rsidR="00D97F49" w:rsidRPr="008E69FC" w:rsidRDefault="00D97F49" w:rsidP="00850C6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Доходы от деятельности</w:t>
            </w:r>
          </w:p>
        </w:tc>
      </w:tr>
      <w:tr w:rsidR="00D97F49" w:rsidRPr="008E69FC" w:rsidTr="00722CDC">
        <w:tc>
          <w:tcPr>
            <w:tcW w:w="1909" w:type="dxa"/>
          </w:tcPr>
          <w:p w:rsidR="00D97F49" w:rsidRPr="008E69F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97F49" w:rsidRPr="008E69F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97F49" w:rsidRPr="008E69F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97F49" w:rsidRPr="008E69F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</w:tcPr>
          <w:p w:rsidR="00D97F49" w:rsidRPr="008E69F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</w:tcPr>
          <w:p w:rsidR="00D97F49" w:rsidRPr="008E69F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D97F49" w:rsidRPr="008E69F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97F49" w:rsidRPr="008E69F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</w:tcPr>
          <w:p w:rsidR="00D97F49" w:rsidRPr="008E69F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C3355E" w:rsidRPr="008E69FC" w:rsidRDefault="00C3355E" w:rsidP="00850C63">
      <w:pPr>
        <w:tabs>
          <w:tab w:val="left" w:pos="284"/>
        </w:tabs>
        <w:ind w:right="-1"/>
        <w:rPr>
          <w:sz w:val="24"/>
          <w:szCs w:val="24"/>
        </w:rPr>
      </w:pPr>
    </w:p>
    <w:p w:rsidR="00850C63" w:rsidRPr="008E69FC" w:rsidRDefault="00C3355E" w:rsidP="00293E57">
      <w:pPr>
        <w:pStyle w:val="ad"/>
        <w:numPr>
          <w:ilvl w:val="2"/>
          <w:numId w:val="26"/>
        </w:numPr>
        <w:tabs>
          <w:tab w:val="left" w:pos="284"/>
        </w:tabs>
        <w:ind w:right="-1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Н</w:t>
      </w:r>
      <w:r w:rsidR="00850C63" w:rsidRPr="008E69FC">
        <w:rPr>
          <w:b/>
          <w:sz w:val="24"/>
          <w:szCs w:val="24"/>
        </w:rPr>
        <w:t xml:space="preserve">аучно-исследовательские проекты </w:t>
      </w:r>
      <w:r w:rsidRPr="008E69FC">
        <w:rPr>
          <w:b/>
          <w:sz w:val="24"/>
          <w:szCs w:val="24"/>
        </w:rPr>
        <w:t>кафедры (межкафедральные проекты)</w:t>
      </w:r>
      <w:r w:rsidR="00C87372" w:rsidRPr="008E69FC">
        <w:rPr>
          <w:b/>
          <w:sz w:val="24"/>
          <w:szCs w:val="24"/>
        </w:rPr>
        <w:t>:</w:t>
      </w:r>
    </w:p>
    <w:p w:rsidR="00850C63" w:rsidRPr="008E69FC" w:rsidRDefault="00850C63" w:rsidP="00850C63">
      <w:pPr>
        <w:rPr>
          <w:sz w:val="24"/>
          <w:szCs w:val="24"/>
          <w:highlight w:val="yellow"/>
        </w:rPr>
      </w:pPr>
    </w:p>
    <w:tbl>
      <w:tblPr>
        <w:tblStyle w:val="ae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560"/>
        <w:gridCol w:w="1701"/>
        <w:gridCol w:w="1417"/>
        <w:gridCol w:w="1418"/>
      </w:tblGrid>
      <w:tr w:rsidR="00C87372" w:rsidRPr="008E69FC" w:rsidTr="00C87372">
        <w:tc>
          <w:tcPr>
            <w:tcW w:w="1560" w:type="dxa"/>
          </w:tcPr>
          <w:p w:rsidR="00C87372" w:rsidRPr="008E69FC" w:rsidRDefault="00C87372" w:rsidP="00127A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418" w:type="dxa"/>
          </w:tcPr>
          <w:p w:rsidR="00C87372" w:rsidRPr="008E69FC" w:rsidRDefault="00C87372" w:rsidP="00127A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Коды по рубрикатору</w:t>
            </w:r>
          </w:p>
          <w:p w:rsidR="00C87372" w:rsidRPr="008E69FC" w:rsidRDefault="00C87372" w:rsidP="00127A32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ГРНТИ</w:t>
            </w:r>
          </w:p>
        </w:tc>
        <w:tc>
          <w:tcPr>
            <w:tcW w:w="1417" w:type="dxa"/>
          </w:tcPr>
          <w:p w:rsidR="00C87372" w:rsidRPr="008E69FC" w:rsidRDefault="00C87372" w:rsidP="00F03E2E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Научный руководитель/ участники</w:t>
            </w:r>
          </w:p>
        </w:tc>
        <w:tc>
          <w:tcPr>
            <w:tcW w:w="1560" w:type="dxa"/>
          </w:tcPr>
          <w:p w:rsidR="00C87372" w:rsidRPr="008E69FC" w:rsidRDefault="00C87372" w:rsidP="00F03E2E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Реализованные этапы проекта</w:t>
            </w:r>
          </w:p>
          <w:p w:rsidR="00C87372" w:rsidRPr="008E69FC" w:rsidRDefault="00C87372" w:rsidP="00127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372" w:rsidRPr="008E69FC" w:rsidRDefault="00C87372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Результаты, форма представления результатов</w:t>
            </w:r>
          </w:p>
        </w:tc>
        <w:tc>
          <w:tcPr>
            <w:tcW w:w="1417" w:type="dxa"/>
          </w:tcPr>
          <w:p w:rsidR="00C87372" w:rsidRPr="008E69FC" w:rsidRDefault="00C87372" w:rsidP="00E02B68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Затраченные средства</w:t>
            </w:r>
          </w:p>
        </w:tc>
        <w:tc>
          <w:tcPr>
            <w:tcW w:w="1418" w:type="dxa"/>
          </w:tcPr>
          <w:p w:rsidR="00C87372" w:rsidRPr="008E69FC" w:rsidRDefault="00C87372" w:rsidP="00E02B68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Доходы от проекта</w:t>
            </w:r>
          </w:p>
        </w:tc>
      </w:tr>
      <w:tr w:rsidR="00C87372" w:rsidRPr="008E69FC" w:rsidTr="00C87372">
        <w:tc>
          <w:tcPr>
            <w:tcW w:w="1560" w:type="dxa"/>
          </w:tcPr>
          <w:p w:rsidR="00C87372" w:rsidRPr="008E69F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87372" w:rsidRPr="008E69F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87372" w:rsidRPr="008E69F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C87372" w:rsidRPr="008E69F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87372" w:rsidRPr="008E69F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87372" w:rsidRPr="008E69F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87372" w:rsidRPr="008E69F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722CDC" w:rsidRPr="008E69FC" w:rsidRDefault="00722CDC" w:rsidP="00850C63">
      <w:pPr>
        <w:rPr>
          <w:sz w:val="24"/>
          <w:szCs w:val="24"/>
          <w:highlight w:val="yellow"/>
        </w:rPr>
      </w:pPr>
    </w:p>
    <w:p w:rsidR="00611392" w:rsidRDefault="00611392" w:rsidP="00611392">
      <w:pPr>
        <w:pStyle w:val="ad"/>
        <w:spacing w:after="160" w:line="259" w:lineRule="auto"/>
        <w:rPr>
          <w:b/>
          <w:sz w:val="24"/>
          <w:szCs w:val="24"/>
        </w:rPr>
      </w:pPr>
    </w:p>
    <w:p w:rsidR="00611392" w:rsidRDefault="00611392" w:rsidP="00611392">
      <w:pPr>
        <w:pStyle w:val="ad"/>
        <w:spacing w:after="160" w:line="259" w:lineRule="auto"/>
        <w:rPr>
          <w:b/>
          <w:sz w:val="24"/>
          <w:szCs w:val="24"/>
        </w:rPr>
      </w:pPr>
    </w:p>
    <w:p w:rsidR="00611392" w:rsidRDefault="00611392" w:rsidP="00611392">
      <w:pPr>
        <w:pStyle w:val="ad"/>
        <w:spacing w:after="160" w:line="259" w:lineRule="auto"/>
        <w:rPr>
          <w:b/>
          <w:sz w:val="24"/>
          <w:szCs w:val="24"/>
        </w:rPr>
      </w:pPr>
    </w:p>
    <w:p w:rsidR="00611392" w:rsidRDefault="00611392" w:rsidP="00611392">
      <w:pPr>
        <w:pStyle w:val="ad"/>
        <w:spacing w:after="160" w:line="259" w:lineRule="auto"/>
        <w:rPr>
          <w:b/>
          <w:sz w:val="24"/>
          <w:szCs w:val="24"/>
        </w:rPr>
      </w:pPr>
    </w:p>
    <w:p w:rsidR="00611392" w:rsidRDefault="00611392" w:rsidP="00611392">
      <w:pPr>
        <w:pStyle w:val="ad"/>
        <w:spacing w:after="160" w:line="259" w:lineRule="auto"/>
        <w:rPr>
          <w:b/>
          <w:sz w:val="24"/>
          <w:szCs w:val="24"/>
        </w:rPr>
      </w:pPr>
    </w:p>
    <w:p w:rsidR="00293E57" w:rsidRPr="00611392" w:rsidRDefault="00611392" w:rsidP="00611392">
      <w:pPr>
        <w:pStyle w:val="ad"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2.2.3.</w:t>
      </w:r>
      <w:r w:rsidR="00C3355E" w:rsidRPr="00611392">
        <w:rPr>
          <w:b/>
          <w:sz w:val="24"/>
          <w:szCs w:val="24"/>
        </w:rPr>
        <w:t>Опытно-конструкторские разработки</w:t>
      </w:r>
      <w:r w:rsidR="00C87372" w:rsidRPr="00611392">
        <w:rPr>
          <w:b/>
          <w:sz w:val="24"/>
          <w:szCs w:val="24"/>
        </w:rPr>
        <w:t>:</w:t>
      </w:r>
    </w:p>
    <w:tbl>
      <w:tblPr>
        <w:tblStyle w:val="23"/>
        <w:tblW w:w="10485" w:type="dxa"/>
        <w:tblLook w:val="04A0" w:firstRow="1" w:lastRow="0" w:firstColumn="1" w:lastColumn="0" w:noHBand="0" w:noVBand="1"/>
      </w:tblPr>
      <w:tblGrid>
        <w:gridCol w:w="1716"/>
        <w:gridCol w:w="1583"/>
        <w:gridCol w:w="1804"/>
        <w:gridCol w:w="2037"/>
        <w:gridCol w:w="1555"/>
        <w:gridCol w:w="1790"/>
      </w:tblGrid>
      <w:tr w:rsidR="00293E57" w:rsidRPr="008E69FC" w:rsidTr="00C87372">
        <w:tc>
          <w:tcPr>
            <w:tcW w:w="1465" w:type="dxa"/>
            <w:vAlign w:val="center"/>
          </w:tcPr>
          <w:p w:rsidR="00293E57" w:rsidRPr="008E69F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Наименование разработки</w:t>
            </w:r>
          </w:p>
          <w:p w:rsidR="00293E57" w:rsidRPr="008E69F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Align w:val="center"/>
          </w:tcPr>
          <w:p w:rsidR="00293E57" w:rsidRPr="008E69F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 xml:space="preserve">Автор (авторы) </w:t>
            </w:r>
          </w:p>
        </w:tc>
        <w:tc>
          <w:tcPr>
            <w:tcW w:w="1842" w:type="dxa"/>
          </w:tcPr>
          <w:p w:rsidR="00293E57" w:rsidRPr="008E69F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 xml:space="preserve">Коды по рубрикатору ГРНТИ </w:t>
            </w:r>
          </w:p>
        </w:tc>
        <w:tc>
          <w:tcPr>
            <w:tcW w:w="2124" w:type="dxa"/>
            <w:vAlign w:val="center"/>
          </w:tcPr>
          <w:p w:rsidR="00293E57" w:rsidRPr="008E69F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Результаты реализации</w:t>
            </w:r>
          </w:p>
        </w:tc>
        <w:tc>
          <w:tcPr>
            <w:tcW w:w="1559" w:type="dxa"/>
          </w:tcPr>
          <w:p w:rsidR="00293E57" w:rsidRPr="008E69F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sz w:val="24"/>
                <w:szCs w:val="24"/>
              </w:rPr>
              <w:t>Затраченные средства</w:t>
            </w:r>
          </w:p>
        </w:tc>
        <w:tc>
          <w:tcPr>
            <w:tcW w:w="1848" w:type="dxa"/>
          </w:tcPr>
          <w:p w:rsidR="00293E57" w:rsidRPr="008E69FC" w:rsidRDefault="00293E57" w:rsidP="00293E57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Доходы от разработки</w:t>
            </w:r>
          </w:p>
        </w:tc>
      </w:tr>
      <w:tr w:rsidR="00293E57" w:rsidRPr="008E69FC" w:rsidTr="00C87372">
        <w:tc>
          <w:tcPr>
            <w:tcW w:w="1465" w:type="dxa"/>
          </w:tcPr>
          <w:p w:rsidR="00293E57" w:rsidRPr="008E69F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93E57" w:rsidRPr="008E69F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93E57" w:rsidRPr="008E69F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93E57" w:rsidRPr="008E69F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</w:tcPr>
          <w:p w:rsidR="00293E57" w:rsidRPr="008E69F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293E57" w:rsidRPr="008E69F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293E57" w:rsidRPr="008E69F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93E57" w:rsidRPr="008E69F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</w:tcPr>
          <w:p w:rsidR="00293E57" w:rsidRPr="008E69F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5A005D" w:rsidRPr="008E69FC" w:rsidRDefault="005A005D" w:rsidP="00850C6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293E57" w:rsidRPr="008E69FC" w:rsidRDefault="005A005D" w:rsidP="00DE0552">
      <w:pPr>
        <w:pStyle w:val="ad"/>
        <w:numPr>
          <w:ilvl w:val="2"/>
          <w:numId w:val="26"/>
        </w:num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8E69FC">
        <w:rPr>
          <w:rFonts w:eastAsiaTheme="minorHAnsi"/>
          <w:b/>
          <w:sz w:val="24"/>
          <w:szCs w:val="24"/>
          <w:lang w:eastAsia="en-US"/>
        </w:rPr>
        <w:t>Регистрация прав интеллектуальной собственности</w:t>
      </w:r>
      <w:r w:rsidR="00C87372" w:rsidRPr="008E69FC">
        <w:rPr>
          <w:rFonts w:eastAsiaTheme="minorHAnsi"/>
          <w:b/>
          <w:sz w:val="24"/>
          <w:szCs w:val="24"/>
          <w:lang w:eastAsia="en-US"/>
        </w:rPr>
        <w:t>:</w:t>
      </w:r>
    </w:p>
    <w:tbl>
      <w:tblPr>
        <w:tblStyle w:val="23"/>
        <w:tblW w:w="10485" w:type="dxa"/>
        <w:tblLook w:val="04A0" w:firstRow="1" w:lastRow="0" w:firstColumn="1" w:lastColumn="0" w:noHBand="0" w:noVBand="1"/>
      </w:tblPr>
      <w:tblGrid>
        <w:gridCol w:w="1129"/>
        <w:gridCol w:w="3324"/>
        <w:gridCol w:w="6032"/>
      </w:tblGrid>
      <w:tr w:rsidR="005A005D" w:rsidRPr="008E69FC" w:rsidTr="00F03E2E">
        <w:tc>
          <w:tcPr>
            <w:tcW w:w="1129" w:type="dxa"/>
            <w:vAlign w:val="center"/>
          </w:tcPr>
          <w:p w:rsidR="005A005D" w:rsidRPr="008E69FC" w:rsidRDefault="005A005D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  <w:p w:rsidR="005A005D" w:rsidRPr="008E69FC" w:rsidRDefault="005A005D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4" w:type="dxa"/>
            <w:vAlign w:val="center"/>
          </w:tcPr>
          <w:p w:rsidR="005A005D" w:rsidRPr="008E69FC" w:rsidRDefault="005A005D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ФИО</w:t>
            </w:r>
            <w:r w:rsidR="00293E57" w:rsidRPr="008E69FC">
              <w:rPr>
                <w:rFonts w:eastAsiaTheme="minorHAnsi"/>
                <w:sz w:val="24"/>
                <w:szCs w:val="24"/>
                <w:lang w:eastAsia="en-US"/>
              </w:rPr>
              <w:t>, должность</w:t>
            </w:r>
          </w:p>
        </w:tc>
        <w:tc>
          <w:tcPr>
            <w:tcW w:w="6032" w:type="dxa"/>
          </w:tcPr>
          <w:p w:rsidR="005A005D" w:rsidRPr="008E69FC" w:rsidRDefault="005A005D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 xml:space="preserve">Объект интеллектуальной собственности </w:t>
            </w:r>
          </w:p>
        </w:tc>
      </w:tr>
      <w:tr w:rsidR="005A005D" w:rsidRPr="008E69FC" w:rsidTr="00F03E2E">
        <w:trPr>
          <w:trHeight w:val="411"/>
        </w:trPr>
        <w:tc>
          <w:tcPr>
            <w:tcW w:w="1129" w:type="dxa"/>
          </w:tcPr>
          <w:p w:rsidR="005A005D" w:rsidRPr="008E69F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A005D" w:rsidRPr="008E69F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A005D" w:rsidRPr="008E69F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A005D" w:rsidRPr="008E69F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4" w:type="dxa"/>
          </w:tcPr>
          <w:p w:rsidR="005A005D" w:rsidRPr="008E69F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32" w:type="dxa"/>
          </w:tcPr>
          <w:p w:rsidR="005A005D" w:rsidRPr="008E69F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F03E2E" w:rsidRPr="008E69FC" w:rsidRDefault="00F03E2E" w:rsidP="00F03E2E">
      <w:pPr>
        <w:pStyle w:val="ad"/>
        <w:spacing w:after="160" w:line="259" w:lineRule="auto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293E57" w:rsidRPr="008E69FC" w:rsidRDefault="005A005D" w:rsidP="00DE0552">
      <w:pPr>
        <w:pStyle w:val="ad"/>
        <w:numPr>
          <w:ilvl w:val="1"/>
          <w:numId w:val="26"/>
        </w:numPr>
        <w:spacing w:after="160" w:line="259" w:lineRule="auto"/>
        <w:ind w:left="720"/>
        <w:rPr>
          <w:rFonts w:eastAsiaTheme="minorHAnsi"/>
          <w:b/>
          <w:sz w:val="24"/>
          <w:szCs w:val="24"/>
          <w:lang w:eastAsia="en-US"/>
        </w:rPr>
      </w:pPr>
      <w:r w:rsidRPr="008E69FC">
        <w:rPr>
          <w:rFonts w:eastAsiaTheme="minorHAnsi"/>
          <w:b/>
          <w:sz w:val="24"/>
          <w:szCs w:val="24"/>
          <w:lang w:eastAsia="en-US"/>
        </w:rPr>
        <w:t>Результаты у</w:t>
      </w:r>
      <w:r w:rsidR="00850C63" w:rsidRPr="008E69FC">
        <w:rPr>
          <w:rFonts w:eastAsiaTheme="minorHAnsi"/>
          <w:b/>
          <w:sz w:val="24"/>
          <w:szCs w:val="24"/>
          <w:lang w:eastAsia="en-US"/>
        </w:rPr>
        <w:t>части</w:t>
      </w:r>
      <w:r w:rsidRPr="008E69FC">
        <w:rPr>
          <w:rFonts w:eastAsiaTheme="minorHAnsi"/>
          <w:b/>
          <w:sz w:val="24"/>
          <w:szCs w:val="24"/>
          <w:lang w:eastAsia="en-US"/>
        </w:rPr>
        <w:t>я</w:t>
      </w:r>
      <w:r w:rsidR="00F03E2E" w:rsidRPr="008E69FC">
        <w:rPr>
          <w:rFonts w:eastAsiaTheme="minorHAnsi"/>
          <w:b/>
          <w:sz w:val="24"/>
          <w:szCs w:val="24"/>
          <w:lang w:eastAsia="en-US"/>
        </w:rPr>
        <w:t xml:space="preserve">НПР </w:t>
      </w:r>
      <w:r w:rsidR="00850C63" w:rsidRPr="008E69FC">
        <w:rPr>
          <w:rFonts w:eastAsiaTheme="minorHAnsi"/>
          <w:b/>
          <w:sz w:val="24"/>
          <w:szCs w:val="24"/>
          <w:lang w:eastAsia="en-US"/>
        </w:rPr>
        <w:t>в конкурсах научно-исследовательских работ и проектов</w:t>
      </w:r>
      <w:r w:rsidR="00C87372" w:rsidRPr="008E69FC">
        <w:rPr>
          <w:rFonts w:eastAsiaTheme="minorHAnsi"/>
          <w:b/>
          <w:sz w:val="24"/>
          <w:szCs w:val="24"/>
          <w:lang w:eastAsia="en-US"/>
        </w:rPr>
        <w:t>:</w:t>
      </w:r>
    </w:p>
    <w:tbl>
      <w:tblPr>
        <w:tblStyle w:val="23"/>
        <w:tblW w:w="5143" w:type="pct"/>
        <w:tblLook w:val="04A0" w:firstRow="1" w:lastRow="0" w:firstColumn="1" w:lastColumn="0" w:noHBand="0" w:noVBand="1"/>
      </w:tblPr>
      <w:tblGrid>
        <w:gridCol w:w="2594"/>
        <w:gridCol w:w="2624"/>
        <w:gridCol w:w="2602"/>
        <w:gridCol w:w="2898"/>
      </w:tblGrid>
      <w:tr w:rsidR="00AE40EB" w:rsidRPr="008E69FC" w:rsidTr="00C87372">
        <w:tc>
          <w:tcPr>
            <w:tcW w:w="1210" w:type="pct"/>
            <w:vAlign w:val="center"/>
          </w:tcPr>
          <w:p w:rsidR="00AE40EB" w:rsidRPr="008E69FC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конкурса </w:t>
            </w:r>
          </w:p>
        </w:tc>
        <w:tc>
          <w:tcPr>
            <w:tcW w:w="1224" w:type="pct"/>
            <w:vAlign w:val="center"/>
          </w:tcPr>
          <w:p w:rsidR="00AE40EB" w:rsidRPr="008E69FC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Уровень и место проведения конкурса</w:t>
            </w:r>
          </w:p>
        </w:tc>
        <w:tc>
          <w:tcPr>
            <w:tcW w:w="1214" w:type="pct"/>
            <w:vAlign w:val="center"/>
          </w:tcPr>
          <w:p w:rsidR="00AE40EB" w:rsidRPr="008E69FC" w:rsidRDefault="00AE40EB" w:rsidP="00F03E2E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352" w:type="pct"/>
          </w:tcPr>
          <w:p w:rsidR="00C87372" w:rsidRPr="008E69FC" w:rsidRDefault="00AE40EB" w:rsidP="00AE40EB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 xml:space="preserve">Результат </w:t>
            </w:r>
          </w:p>
          <w:p w:rsidR="00AE40EB" w:rsidRPr="008E69FC" w:rsidRDefault="00AE40EB" w:rsidP="00AE40EB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(места, гранты и др.)</w:t>
            </w:r>
          </w:p>
        </w:tc>
      </w:tr>
      <w:tr w:rsidR="00AE40EB" w:rsidRPr="008E69FC" w:rsidTr="00C87372">
        <w:tc>
          <w:tcPr>
            <w:tcW w:w="1210" w:type="pct"/>
            <w:vAlign w:val="center"/>
          </w:tcPr>
          <w:p w:rsidR="00AE40EB" w:rsidRPr="008E69FC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E40EB" w:rsidRPr="008E69FC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4" w:type="pct"/>
            <w:vAlign w:val="center"/>
          </w:tcPr>
          <w:p w:rsidR="00AE40EB" w:rsidRPr="008E69FC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vAlign w:val="center"/>
          </w:tcPr>
          <w:p w:rsidR="00AE40EB" w:rsidRPr="008E69FC" w:rsidRDefault="00AE40EB" w:rsidP="00850C63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</w:tcPr>
          <w:p w:rsidR="00AE40EB" w:rsidRPr="008E69FC" w:rsidRDefault="00AE40EB" w:rsidP="00850C63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27A32" w:rsidRPr="008E69FC" w:rsidRDefault="00C87372" w:rsidP="0015652B">
      <w:pPr>
        <w:pStyle w:val="ad"/>
        <w:numPr>
          <w:ilvl w:val="0"/>
          <w:numId w:val="30"/>
        </w:numPr>
        <w:spacing w:after="200" w:line="276" w:lineRule="auto"/>
        <w:ind w:left="426"/>
        <w:jc w:val="center"/>
        <w:rPr>
          <w:rFonts w:eastAsiaTheme="minorHAnsi"/>
          <w:b/>
          <w:sz w:val="24"/>
          <w:szCs w:val="24"/>
          <w:lang w:eastAsia="en-US"/>
        </w:rPr>
      </w:pPr>
      <w:r w:rsidRPr="008E69FC">
        <w:rPr>
          <w:rFonts w:eastAsiaTheme="minorHAnsi"/>
          <w:b/>
          <w:sz w:val="24"/>
          <w:szCs w:val="24"/>
          <w:lang w:eastAsia="en-US"/>
        </w:rPr>
        <w:t>РЕЗУЛЬТАТЫ НАУЧНО-ИССЛЕДОВАТЕЛЬСКОЙ РАБОТЫ СТУДЕНТОВ</w:t>
      </w:r>
    </w:p>
    <w:p w:rsidR="005454D4" w:rsidRPr="008E69FC" w:rsidRDefault="005454D4" w:rsidP="005454D4">
      <w:pPr>
        <w:spacing w:before="120" w:line="320" w:lineRule="auto"/>
        <w:ind w:left="360"/>
        <w:jc w:val="both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lastRenderedPageBreak/>
        <w:t xml:space="preserve">3.1. </w:t>
      </w:r>
      <w:r w:rsidRPr="004C51B1">
        <w:rPr>
          <w:b/>
          <w:sz w:val="24"/>
          <w:szCs w:val="24"/>
        </w:rPr>
        <w:t xml:space="preserve">Количество студентов, </w:t>
      </w:r>
      <w:r w:rsidRPr="008E69FC">
        <w:rPr>
          <w:b/>
          <w:sz w:val="24"/>
          <w:szCs w:val="24"/>
        </w:rPr>
        <w:t>принявших участие вконкурсах</w:t>
      </w:r>
      <w:r w:rsidRPr="008E69FC">
        <w:rPr>
          <w:b/>
          <w:i/>
          <w:sz w:val="24"/>
          <w:szCs w:val="24"/>
        </w:rPr>
        <w:t>,</w:t>
      </w:r>
      <w:r w:rsidRPr="008E69FC">
        <w:rPr>
          <w:rFonts w:eastAsiaTheme="minorHAnsi"/>
          <w:b/>
          <w:sz w:val="24"/>
          <w:szCs w:val="24"/>
          <w:lang w:eastAsia="en-US"/>
        </w:rPr>
        <w:t xml:space="preserve"> научно-практических конференциях, олимпиадах</w:t>
      </w:r>
      <w:r w:rsidR="006175B1" w:rsidRPr="008E69FC">
        <w:rPr>
          <w:b/>
          <w:sz w:val="24"/>
          <w:szCs w:val="24"/>
        </w:rPr>
        <w:t>– (</w:t>
      </w:r>
      <w:r w:rsidR="00722CDC" w:rsidRPr="008E69FC">
        <w:rPr>
          <w:b/>
          <w:sz w:val="24"/>
          <w:szCs w:val="24"/>
        </w:rPr>
        <w:t>таблица 5</w:t>
      </w:r>
      <w:r w:rsidRPr="008E69FC">
        <w:rPr>
          <w:b/>
          <w:sz w:val="24"/>
          <w:szCs w:val="24"/>
        </w:rPr>
        <w:t xml:space="preserve">), </w:t>
      </w:r>
    </w:p>
    <w:p w:rsidR="005454D4" w:rsidRPr="008E69FC" w:rsidRDefault="005454D4" w:rsidP="005454D4">
      <w:pPr>
        <w:ind w:left="360"/>
        <w:jc w:val="both"/>
        <w:rPr>
          <w:sz w:val="24"/>
          <w:szCs w:val="24"/>
        </w:rPr>
      </w:pPr>
      <w:r w:rsidRPr="008E69FC">
        <w:rPr>
          <w:sz w:val="24"/>
          <w:szCs w:val="24"/>
        </w:rPr>
        <w:t>из них:</w:t>
      </w:r>
    </w:p>
    <w:p w:rsidR="005454D4" w:rsidRPr="00377759" w:rsidRDefault="006175B1" w:rsidP="005454D4">
      <w:pPr>
        <w:ind w:left="360"/>
        <w:jc w:val="both"/>
        <w:rPr>
          <w:sz w:val="24"/>
          <w:szCs w:val="24"/>
        </w:rPr>
      </w:pPr>
      <w:r w:rsidRPr="00377759">
        <w:rPr>
          <w:sz w:val="24"/>
          <w:szCs w:val="24"/>
        </w:rPr>
        <w:t xml:space="preserve">- международного уровня – </w:t>
      </w:r>
      <w:r w:rsidR="00377759" w:rsidRPr="00377759">
        <w:rPr>
          <w:sz w:val="24"/>
          <w:szCs w:val="24"/>
        </w:rPr>
        <w:t>2</w:t>
      </w:r>
    </w:p>
    <w:p w:rsidR="005454D4" w:rsidRPr="00377759" w:rsidRDefault="005454D4" w:rsidP="005454D4">
      <w:pPr>
        <w:ind w:left="360"/>
        <w:jc w:val="both"/>
        <w:rPr>
          <w:sz w:val="24"/>
          <w:szCs w:val="24"/>
        </w:rPr>
      </w:pPr>
      <w:r w:rsidRPr="00377759">
        <w:rPr>
          <w:sz w:val="24"/>
          <w:szCs w:val="24"/>
        </w:rPr>
        <w:t xml:space="preserve">- </w:t>
      </w:r>
      <w:r w:rsidRPr="00377759">
        <w:rPr>
          <w:rFonts w:eastAsiaTheme="minorHAnsi"/>
          <w:sz w:val="24"/>
          <w:szCs w:val="24"/>
          <w:lang w:eastAsia="en-US"/>
        </w:rPr>
        <w:t>всероссийского</w:t>
      </w:r>
      <w:r w:rsidR="00377759">
        <w:rPr>
          <w:rFonts w:eastAsiaTheme="minorHAnsi"/>
          <w:sz w:val="24"/>
          <w:szCs w:val="24"/>
          <w:lang w:eastAsia="en-US"/>
        </w:rPr>
        <w:t xml:space="preserve"> </w:t>
      </w:r>
      <w:r w:rsidR="006175B1" w:rsidRPr="00377759">
        <w:rPr>
          <w:sz w:val="24"/>
          <w:szCs w:val="24"/>
        </w:rPr>
        <w:t xml:space="preserve">уровня – </w:t>
      </w:r>
      <w:r w:rsidR="00377759">
        <w:rPr>
          <w:sz w:val="24"/>
          <w:szCs w:val="24"/>
        </w:rPr>
        <w:t>0</w:t>
      </w:r>
    </w:p>
    <w:p w:rsidR="005454D4" w:rsidRPr="00377759" w:rsidRDefault="005454D4" w:rsidP="005454D4">
      <w:pPr>
        <w:ind w:left="360"/>
        <w:jc w:val="both"/>
        <w:rPr>
          <w:rFonts w:eastAsiaTheme="minorHAnsi"/>
          <w:b/>
          <w:sz w:val="24"/>
          <w:szCs w:val="24"/>
          <w:lang w:eastAsia="en-US"/>
        </w:rPr>
      </w:pPr>
      <w:r w:rsidRPr="00377759">
        <w:rPr>
          <w:rFonts w:eastAsiaTheme="minorHAnsi"/>
          <w:sz w:val="24"/>
          <w:szCs w:val="24"/>
          <w:lang w:eastAsia="en-US"/>
        </w:rPr>
        <w:t>- регионального</w:t>
      </w:r>
      <w:r w:rsidR="00377759" w:rsidRPr="00377759">
        <w:rPr>
          <w:rFonts w:eastAsiaTheme="minorHAnsi"/>
          <w:sz w:val="24"/>
          <w:szCs w:val="24"/>
          <w:lang w:eastAsia="en-US"/>
        </w:rPr>
        <w:t xml:space="preserve"> </w:t>
      </w:r>
      <w:r w:rsidR="006175B1" w:rsidRPr="00377759">
        <w:rPr>
          <w:sz w:val="24"/>
          <w:szCs w:val="24"/>
        </w:rPr>
        <w:t xml:space="preserve">уровня – </w:t>
      </w:r>
      <w:r w:rsidR="00377759" w:rsidRPr="00377759">
        <w:rPr>
          <w:sz w:val="24"/>
          <w:szCs w:val="24"/>
        </w:rPr>
        <w:t>8</w:t>
      </w:r>
    </w:p>
    <w:p w:rsidR="005454D4" w:rsidRDefault="005454D4" w:rsidP="005454D4">
      <w:pPr>
        <w:ind w:left="360"/>
        <w:jc w:val="both"/>
        <w:rPr>
          <w:sz w:val="24"/>
          <w:szCs w:val="24"/>
        </w:rPr>
      </w:pPr>
      <w:r w:rsidRPr="00377759">
        <w:rPr>
          <w:rFonts w:eastAsiaTheme="minorHAnsi"/>
          <w:sz w:val="24"/>
          <w:szCs w:val="24"/>
          <w:lang w:eastAsia="en-US"/>
        </w:rPr>
        <w:t>- внутривузовского</w:t>
      </w:r>
      <w:r w:rsidR="00377759" w:rsidRPr="00377759">
        <w:rPr>
          <w:rFonts w:eastAsiaTheme="minorHAnsi"/>
          <w:sz w:val="24"/>
          <w:szCs w:val="24"/>
          <w:lang w:eastAsia="en-US"/>
        </w:rPr>
        <w:t xml:space="preserve"> </w:t>
      </w:r>
      <w:r w:rsidR="006175B1" w:rsidRPr="00377759">
        <w:rPr>
          <w:sz w:val="24"/>
          <w:szCs w:val="24"/>
        </w:rPr>
        <w:t>уровня –</w:t>
      </w:r>
      <w:r w:rsidR="00377759">
        <w:rPr>
          <w:sz w:val="24"/>
          <w:szCs w:val="24"/>
        </w:rPr>
        <w:t>0</w:t>
      </w:r>
    </w:p>
    <w:p w:rsidR="00611392" w:rsidRDefault="00611392" w:rsidP="003F1777">
      <w:pPr>
        <w:jc w:val="both"/>
        <w:rPr>
          <w:sz w:val="24"/>
          <w:szCs w:val="24"/>
        </w:rPr>
      </w:pPr>
    </w:p>
    <w:p w:rsidR="003F1777" w:rsidRPr="008E69FC" w:rsidRDefault="003F1777" w:rsidP="003F1777">
      <w:pPr>
        <w:jc w:val="both"/>
        <w:rPr>
          <w:sz w:val="24"/>
          <w:szCs w:val="24"/>
        </w:rPr>
      </w:pPr>
    </w:p>
    <w:p w:rsidR="00C87372" w:rsidRPr="008E69FC" w:rsidRDefault="00722CDC" w:rsidP="00DE0552">
      <w:pPr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8E69FC">
        <w:rPr>
          <w:sz w:val="24"/>
          <w:szCs w:val="24"/>
        </w:rPr>
        <w:t>Таблица 5</w:t>
      </w:r>
      <w:r w:rsidR="00293E57" w:rsidRPr="008E69FC">
        <w:rPr>
          <w:sz w:val="24"/>
          <w:szCs w:val="24"/>
        </w:rPr>
        <w:t>. –</w:t>
      </w:r>
      <w:r w:rsidR="00C87372" w:rsidRPr="008E69FC">
        <w:rPr>
          <w:rFonts w:eastAsiaTheme="minorHAnsi"/>
          <w:sz w:val="24"/>
          <w:szCs w:val="24"/>
          <w:lang w:eastAsia="en-US"/>
        </w:rPr>
        <w:t>Участие студентов в конкурсах, научно-практических конференциях, олимпиадах</w:t>
      </w:r>
    </w:p>
    <w:p w:rsidR="00293E57" w:rsidRPr="008E69FC" w:rsidRDefault="00293E57" w:rsidP="00293E57">
      <w:pPr>
        <w:spacing w:after="160" w:line="259" w:lineRule="auto"/>
        <w:ind w:left="567"/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W w:w="10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551"/>
        <w:gridCol w:w="2552"/>
        <w:gridCol w:w="2232"/>
      </w:tblGrid>
      <w:tr w:rsidR="003F1777" w:rsidRPr="0015642C" w:rsidTr="00343734">
        <w:trPr>
          <w:cantSplit/>
        </w:trPr>
        <w:tc>
          <w:tcPr>
            <w:tcW w:w="567" w:type="dxa"/>
            <w:vAlign w:val="center"/>
          </w:tcPr>
          <w:p w:rsidR="003F1777" w:rsidRPr="0015642C" w:rsidRDefault="003F1777" w:rsidP="00343734">
            <w:pPr>
              <w:jc w:val="center"/>
              <w:rPr>
                <w:b/>
                <w:sz w:val="24"/>
                <w:szCs w:val="24"/>
              </w:rPr>
            </w:pPr>
            <w:r w:rsidRPr="0015642C">
              <w:rPr>
                <w:b/>
                <w:sz w:val="24"/>
                <w:szCs w:val="24"/>
              </w:rPr>
              <w:t>№</w:t>
            </w:r>
          </w:p>
          <w:p w:rsidR="003F1777" w:rsidRPr="0015642C" w:rsidRDefault="003F1777" w:rsidP="00343734">
            <w:pPr>
              <w:jc w:val="center"/>
              <w:rPr>
                <w:b/>
                <w:sz w:val="24"/>
                <w:szCs w:val="24"/>
              </w:rPr>
            </w:pPr>
            <w:r w:rsidRPr="0015642C">
              <w:rPr>
                <w:b/>
                <w:sz w:val="24"/>
                <w:szCs w:val="24"/>
              </w:rPr>
              <w:t>п</w:t>
            </w:r>
            <w:r w:rsidRPr="0015642C">
              <w:rPr>
                <w:b/>
                <w:sz w:val="24"/>
                <w:szCs w:val="24"/>
                <w:lang w:val="en-US"/>
              </w:rPr>
              <w:t>/</w:t>
            </w:r>
            <w:r w:rsidRPr="0015642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694" w:type="dxa"/>
            <w:vAlign w:val="center"/>
          </w:tcPr>
          <w:p w:rsidR="003F1777" w:rsidRPr="0015642C" w:rsidRDefault="003F1777" w:rsidP="00343734">
            <w:pPr>
              <w:jc w:val="center"/>
              <w:rPr>
                <w:b/>
                <w:sz w:val="24"/>
                <w:szCs w:val="24"/>
              </w:rPr>
            </w:pPr>
            <w:r w:rsidRPr="0015642C">
              <w:rPr>
                <w:b/>
                <w:sz w:val="24"/>
                <w:szCs w:val="24"/>
              </w:rPr>
              <w:t>Ф.И.О. студентов</w:t>
            </w:r>
          </w:p>
        </w:tc>
        <w:tc>
          <w:tcPr>
            <w:tcW w:w="2551" w:type="dxa"/>
            <w:vAlign w:val="center"/>
          </w:tcPr>
          <w:p w:rsidR="003F1777" w:rsidRPr="0015642C" w:rsidRDefault="003F1777" w:rsidP="00343734">
            <w:pPr>
              <w:jc w:val="center"/>
              <w:rPr>
                <w:b/>
                <w:sz w:val="24"/>
                <w:szCs w:val="24"/>
              </w:rPr>
            </w:pPr>
            <w:r w:rsidRPr="0015642C">
              <w:rPr>
                <w:b/>
                <w:sz w:val="24"/>
                <w:szCs w:val="24"/>
              </w:rPr>
              <w:t>Тема работы</w:t>
            </w:r>
          </w:p>
        </w:tc>
        <w:tc>
          <w:tcPr>
            <w:tcW w:w="2552" w:type="dxa"/>
            <w:vAlign w:val="center"/>
          </w:tcPr>
          <w:p w:rsidR="003F1777" w:rsidRDefault="003F1777" w:rsidP="00343734">
            <w:pPr>
              <w:jc w:val="center"/>
              <w:rPr>
                <w:b/>
                <w:sz w:val="24"/>
                <w:szCs w:val="24"/>
              </w:rPr>
            </w:pPr>
            <w:r w:rsidRPr="0015642C">
              <w:rPr>
                <w:b/>
                <w:sz w:val="24"/>
                <w:szCs w:val="24"/>
              </w:rPr>
              <w:t xml:space="preserve">Результат </w:t>
            </w:r>
          </w:p>
          <w:p w:rsidR="003F1777" w:rsidRPr="0015642C" w:rsidRDefault="003F1777" w:rsidP="00343734">
            <w:pPr>
              <w:jc w:val="center"/>
              <w:rPr>
                <w:b/>
                <w:sz w:val="24"/>
                <w:szCs w:val="24"/>
              </w:rPr>
            </w:pPr>
            <w:r w:rsidRPr="0015642C">
              <w:rPr>
                <w:b/>
                <w:sz w:val="24"/>
                <w:szCs w:val="24"/>
              </w:rPr>
              <w:t>(медаль, диплом, грамота или премия)</w:t>
            </w:r>
          </w:p>
        </w:tc>
        <w:tc>
          <w:tcPr>
            <w:tcW w:w="2232" w:type="dxa"/>
            <w:vAlign w:val="center"/>
          </w:tcPr>
          <w:p w:rsidR="003F1777" w:rsidRPr="0015642C" w:rsidRDefault="003F1777" w:rsidP="00343734">
            <w:pPr>
              <w:jc w:val="center"/>
              <w:rPr>
                <w:b/>
                <w:sz w:val="24"/>
                <w:szCs w:val="24"/>
              </w:rPr>
            </w:pPr>
            <w:r w:rsidRPr="0015642C">
              <w:rPr>
                <w:b/>
                <w:sz w:val="24"/>
                <w:szCs w:val="24"/>
              </w:rPr>
              <w:t>Научный руководитель</w:t>
            </w:r>
          </w:p>
        </w:tc>
      </w:tr>
      <w:tr w:rsidR="003F1777" w:rsidRPr="008C588F" w:rsidTr="00343734">
        <w:trPr>
          <w:cantSplit/>
          <w:trHeight w:val="256"/>
        </w:trPr>
        <w:tc>
          <w:tcPr>
            <w:tcW w:w="567" w:type="dxa"/>
            <w:vAlign w:val="center"/>
          </w:tcPr>
          <w:p w:rsidR="003F1777" w:rsidRPr="008C588F" w:rsidRDefault="003F1777" w:rsidP="00343734">
            <w:pPr>
              <w:jc w:val="center"/>
              <w:rPr>
                <w:sz w:val="24"/>
                <w:szCs w:val="24"/>
              </w:rPr>
            </w:pPr>
            <w:r w:rsidRPr="008C588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Подьячев И.С., Страхова Е.С.</w:t>
            </w:r>
          </w:p>
        </w:tc>
        <w:tc>
          <w:tcPr>
            <w:tcW w:w="2551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Вопросы экономики, политики и культуры глазами российской молодежи//</w:t>
            </w:r>
          </w:p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rStyle w:val="apple-converted-space"/>
                <w:color w:val="00008F"/>
                <w:sz w:val="24"/>
                <w:szCs w:val="24"/>
              </w:rPr>
              <w:t> </w:t>
            </w:r>
            <w:r w:rsidRPr="003722F9">
              <w:rPr>
                <w:sz w:val="24"/>
                <w:szCs w:val="24"/>
              </w:rPr>
              <w:t>Наука третьего тысячелетия. Сборник статей Международной научно-практической конференции. Курган, 20 января 2016 .г</w:t>
            </w:r>
            <w:r w:rsidRPr="003722F9">
              <w:rPr>
                <w:color w:val="00008F"/>
                <w:sz w:val="24"/>
                <w:szCs w:val="24"/>
                <w:shd w:val="clear" w:color="auto" w:fill="F5F5F5"/>
              </w:rPr>
              <w:t xml:space="preserve">. </w:t>
            </w:r>
            <w:r w:rsidRPr="003722F9">
              <w:rPr>
                <w:sz w:val="24"/>
                <w:szCs w:val="24"/>
              </w:rPr>
              <w:t>Отв.редакторСукиасян А.А., 2016. С. 164-167.</w:t>
            </w:r>
          </w:p>
          <w:p w:rsidR="003F1777" w:rsidRPr="003722F9" w:rsidRDefault="003F1777" w:rsidP="003437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F1777" w:rsidRDefault="003F1777" w:rsidP="00343734">
            <w:pPr>
              <w:jc w:val="center"/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Сертификат участника</w:t>
            </w:r>
          </w:p>
          <w:p w:rsidR="005548D5" w:rsidRPr="003722F9" w:rsidRDefault="005548D5" w:rsidP="00343734">
            <w:pPr>
              <w:jc w:val="center"/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  <w:shd w:val="clear" w:color="auto" w:fill="FFFFFF"/>
              </w:rPr>
              <w:t>ИПТД – 2016</w:t>
            </w:r>
          </w:p>
        </w:tc>
        <w:tc>
          <w:tcPr>
            <w:tcW w:w="223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Стряпихина А.А.</w:t>
            </w:r>
          </w:p>
        </w:tc>
      </w:tr>
      <w:tr w:rsidR="003F1777" w:rsidRPr="0015642C" w:rsidTr="00343734">
        <w:trPr>
          <w:cantSplit/>
          <w:trHeight w:val="256"/>
        </w:trPr>
        <w:tc>
          <w:tcPr>
            <w:tcW w:w="567" w:type="dxa"/>
            <w:vAlign w:val="center"/>
          </w:tcPr>
          <w:p w:rsidR="003F1777" w:rsidRDefault="003F1777" w:rsidP="0034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Подьячев И.С., Страхова Е.С.</w:t>
            </w:r>
          </w:p>
        </w:tc>
        <w:tc>
          <w:tcPr>
            <w:tcW w:w="2551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Социальные проблемы и политические настроения в среде российского студенчества// Символ науки. – 1-2 (13). – С. 248-250</w:t>
            </w:r>
          </w:p>
        </w:tc>
        <w:tc>
          <w:tcPr>
            <w:tcW w:w="2552" w:type="dxa"/>
          </w:tcPr>
          <w:p w:rsidR="003F1777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Сертификат участника</w:t>
            </w:r>
          </w:p>
          <w:p w:rsidR="005548D5" w:rsidRPr="003722F9" w:rsidRDefault="005548D5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  <w:shd w:val="clear" w:color="auto" w:fill="FFFFFF"/>
              </w:rPr>
              <w:t>ИПТД – 2016</w:t>
            </w:r>
          </w:p>
        </w:tc>
        <w:tc>
          <w:tcPr>
            <w:tcW w:w="223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Стряпихина А.А.</w:t>
            </w:r>
          </w:p>
        </w:tc>
      </w:tr>
      <w:tr w:rsidR="003F1777" w:rsidRPr="0015642C" w:rsidTr="00343734">
        <w:trPr>
          <w:cantSplit/>
          <w:trHeight w:val="256"/>
        </w:trPr>
        <w:tc>
          <w:tcPr>
            <w:tcW w:w="567" w:type="dxa"/>
            <w:vAlign w:val="center"/>
          </w:tcPr>
          <w:p w:rsidR="003F1777" w:rsidRDefault="00611392" w:rsidP="0034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Васькова Ю.</w:t>
            </w:r>
          </w:p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Павлова А.</w:t>
            </w:r>
          </w:p>
        </w:tc>
        <w:tc>
          <w:tcPr>
            <w:tcW w:w="2551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Философия моды</w:t>
            </w:r>
          </w:p>
        </w:tc>
        <w:tc>
          <w:tcPr>
            <w:tcW w:w="2552" w:type="dxa"/>
            <w:vAlign w:val="center"/>
          </w:tcPr>
          <w:p w:rsidR="003F1777" w:rsidRPr="003722F9" w:rsidRDefault="003F1777" w:rsidP="00611392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Участие</w:t>
            </w:r>
            <w:r w:rsidR="005548D5" w:rsidRPr="003722F9">
              <w:rPr>
                <w:sz w:val="24"/>
                <w:szCs w:val="24"/>
                <w:shd w:val="clear" w:color="auto" w:fill="FFFFFF"/>
              </w:rPr>
              <w:t xml:space="preserve"> ИПТД – 2016</w:t>
            </w:r>
          </w:p>
        </w:tc>
        <w:tc>
          <w:tcPr>
            <w:tcW w:w="223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Груздева В.В</w:t>
            </w:r>
          </w:p>
        </w:tc>
      </w:tr>
      <w:tr w:rsidR="003F1777" w:rsidRPr="0015642C" w:rsidTr="00343734">
        <w:trPr>
          <w:cantSplit/>
          <w:trHeight w:val="256"/>
        </w:trPr>
        <w:tc>
          <w:tcPr>
            <w:tcW w:w="567" w:type="dxa"/>
            <w:vAlign w:val="center"/>
          </w:tcPr>
          <w:p w:rsidR="003F1777" w:rsidRDefault="00611392" w:rsidP="0034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Демина Д.</w:t>
            </w:r>
          </w:p>
          <w:p w:rsidR="003F1777" w:rsidRPr="003722F9" w:rsidRDefault="003F1777" w:rsidP="00343734">
            <w:pPr>
              <w:rPr>
                <w:sz w:val="24"/>
                <w:szCs w:val="24"/>
              </w:rPr>
            </w:pPr>
          </w:p>
          <w:p w:rsidR="003F1777" w:rsidRPr="003722F9" w:rsidRDefault="003F1777" w:rsidP="0034373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Социальное государство и экономика</w:t>
            </w:r>
          </w:p>
        </w:tc>
        <w:tc>
          <w:tcPr>
            <w:tcW w:w="255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Участие</w:t>
            </w:r>
            <w:r w:rsidR="005548D5" w:rsidRPr="003722F9">
              <w:rPr>
                <w:sz w:val="24"/>
                <w:szCs w:val="24"/>
                <w:shd w:val="clear" w:color="auto" w:fill="FFFFFF"/>
              </w:rPr>
              <w:t xml:space="preserve"> ИПТД – 2016</w:t>
            </w:r>
          </w:p>
          <w:p w:rsidR="003F1777" w:rsidRPr="003722F9" w:rsidRDefault="003F1777" w:rsidP="00343734">
            <w:pPr>
              <w:rPr>
                <w:sz w:val="24"/>
                <w:szCs w:val="24"/>
              </w:rPr>
            </w:pPr>
          </w:p>
          <w:p w:rsidR="003F1777" w:rsidRPr="003722F9" w:rsidRDefault="003F1777" w:rsidP="00343734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Груздева В.В.</w:t>
            </w:r>
          </w:p>
          <w:p w:rsidR="003F1777" w:rsidRPr="003722F9" w:rsidRDefault="003F1777" w:rsidP="00343734">
            <w:pPr>
              <w:rPr>
                <w:sz w:val="24"/>
                <w:szCs w:val="24"/>
              </w:rPr>
            </w:pPr>
          </w:p>
          <w:p w:rsidR="003F1777" w:rsidRPr="003722F9" w:rsidRDefault="003F1777" w:rsidP="00343734">
            <w:pPr>
              <w:rPr>
                <w:sz w:val="24"/>
                <w:szCs w:val="24"/>
              </w:rPr>
            </w:pPr>
          </w:p>
        </w:tc>
      </w:tr>
      <w:tr w:rsidR="003F1777" w:rsidRPr="0015642C" w:rsidTr="00343734">
        <w:trPr>
          <w:cantSplit/>
          <w:trHeight w:val="256"/>
        </w:trPr>
        <w:tc>
          <w:tcPr>
            <w:tcW w:w="567" w:type="dxa"/>
            <w:vAlign w:val="center"/>
          </w:tcPr>
          <w:p w:rsidR="003F1777" w:rsidRDefault="00611392" w:rsidP="0034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Садкова Д.</w:t>
            </w:r>
          </w:p>
        </w:tc>
        <w:tc>
          <w:tcPr>
            <w:tcW w:w="2551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Государственное управление в России и его роль в решении социальных проблем</w:t>
            </w:r>
          </w:p>
        </w:tc>
        <w:tc>
          <w:tcPr>
            <w:tcW w:w="2552" w:type="dxa"/>
          </w:tcPr>
          <w:p w:rsidR="003F1777" w:rsidRPr="003722F9" w:rsidRDefault="005548D5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У</w:t>
            </w:r>
            <w:r w:rsidR="003F1777" w:rsidRPr="003722F9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</w:t>
            </w:r>
            <w:r w:rsidRPr="003722F9">
              <w:rPr>
                <w:sz w:val="24"/>
                <w:szCs w:val="24"/>
                <w:shd w:val="clear" w:color="auto" w:fill="FFFFFF"/>
              </w:rPr>
              <w:t>ИПТД – 2016</w:t>
            </w:r>
          </w:p>
        </w:tc>
        <w:tc>
          <w:tcPr>
            <w:tcW w:w="223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Груздева В.В.</w:t>
            </w:r>
          </w:p>
        </w:tc>
      </w:tr>
      <w:tr w:rsidR="003F1777" w:rsidRPr="0015642C" w:rsidTr="00343734">
        <w:trPr>
          <w:cantSplit/>
          <w:trHeight w:val="256"/>
        </w:trPr>
        <w:tc>
          <w:tcPr>
            <w:tcW w:w="567" w:type="dxa"/>
            <w:vAlign w:val="center"/>
          </w:tcPr>
          <w:p w:rsidR="003F1777" w:rsidRDefault="00611392" w:rsidP="0034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МаткивскаяЕР,  Д-14</w:t>
            </w:r>
          </w:p>
        </w:tc>
        <w:tc>
          <w:tcPr>
            <w:tcW w:w="2551" w:type="dxa"/>
          </w:tcPr>
          <w:p w:rsidR="003F1777" w:rsidRPr="003722F9" w:rsidRDefault="003F1777" w:rsidP="0034373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722F9">
              <w:rPr>
                <w:bCs/>
                <w:sz w:val="24"/>
                <w:szCs w:val="24"/>
                <w:lang w:val="en-US"/>
              </w:rPr>
              <w:t>Dressing style in England and Russia: differences &amp;simlarities</w:t>
            </w:r>
          </w:p>
          <w:p w:rsidR="003F1777" w:rsidRPr="003722F9" w:rsidRDefault="003F1777" w:rsidP="003437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 xml:space="preserve">3 место в конкурсе на </w:t>
            </w:r>
            <w:r w:rsidRPr="003722F9">
              <w:rPr>
                <w:sz w:val="24"/>
                <w:szCs w:val="24"/>
                <w:shd w:val="clear" w:color="auto" w:fill="FFFFFF"/>
              </w:rPr>
              <w:t>лучшую научно-исследовательскую работу студентов ИПТД – 2016</w:t>
            </w:r>
          </w:p>
        </w:tc>
        <w:tc>
          <w:tcPr>
            <w:tcW w:w="223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Смирнова НБ</w:t>
            </w:r>
          </w:p>
        </w:tc>
      </w:tr>
      <w:tr w:rsidR="003F1777" w:rsidRPr="0015642C" w:rsidTr="00343734">
        <w:trPr>
          <w:cantSplit/>
          <w:trHeight w:val="256"/>
        </w:trPr>
        <w:tc>
          <w:tcPr>
            <w:tcW w:w="567" w:type="dxa"/>
            <w:vAlign w:val="center"/>
          </w:tcPr>
          <w:p w:rsidR="003F1777" w:rsidRDefault="00611392" w:rsidP="0034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ИоноваКМ,  КМТ-15</w:t>
            </w:r>
          </w:p>
        </w:tc>
        <w:tc>
          <w:tcPr>
            <w:tcW w:w="2551" w:type="dxa"/>
          </w:tcPr>
          <w:p w:rsidR="003F1777" w:rsidRPr="003722F9" w:rsidRDefault="003F1777" w:rsidP="00343734">
            <w:pPr>
              <w:spacing w:line="276" w:lineRule="auto"/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Сравнительный анализ восприятия времени в русской и английской фразеологии</w:t>
            </w:r>
          </w:p>
          <w:p w:rsidR="003F1777" w:rsidRPr="003722F9" w:rsidRDefault="003F1777" w:rsidP="003437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 xml:space="preserve">2 место в конкурсе на </w:t>
            </w:r>
            <w:r w:rsidRPr="003722F9">
              <w:rPr>
                <w:sz w:val="24"/>
                <w:szCs w:val="24"/>
                <w:shd w:val="clear" w:color="auto" w:fill="FFFFFF"/>
              </w:rPr>
              <w:t>лучшую научно-исследовательскую работу студентов ИПТД – 2016</w:t>
            </w:r>
          </w:p>
        </w:tc>
        <w:tc>
          <w:tcPr>
            <w:tcW w:w="223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Смирнова НБ</w:t>
            </w:r>
          </w:p>
        </w:tc>
      </w:tr>
      <w:tr w:rsidR="003F1777" w:rsidRPr="0015642C" w:rsidTr="00343734">
        <w:trPr>
          <w:cantSplit/>
          <w:trHeight w:val="256"/>
        </w:trPr>
        <w:tc>
          <w:tcPr>
            <w:tcW w:w="567" w:type="dxa"/>
            <w:vAlign w:val="center"/>
          </w:tcPr>
          <w:p w:rsidR="003F1777" w:rsidRDefault="00611392" w:rsidP="0034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Капранова В.С, Чернигин В.В</w:t>
            </w:r>
          </w:p>
        </w:tc>
        <w:tc>
          <w:tcPr>
            <w:tcW w:w="2551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Документационное обеспечение управление персоналом. О</w:t>
            </w:r>
            <w:r w:rsidR="00377759">
              <w:rPr>
                <w:sz w:val="24"/>
                <w:szCs w:val="24"/>
              </w:rPr>
              <w:t xml:space="preserve"> </w:t>
            </w:r>
            <w:r w:rsidRPr="003722F9">
              <w:rPr>
                <w:sz w:val="24"/>
                <w:szCs w:val="24"/>
              </w:rPr>
              <w:t>вопросах фондирования документов по л.с.</w:t>
            </w:r>
          </w:p>
        </w:tc>
        <w:tc>
          <w:tcPr>
            <w:tcW w:w="2552" w:type="dxa"/>
            <w:vAlign w:val="center"/>
          </w:tcPr>
          <w:p w:rsidR="003F1777" w:rsidRPr="003722F9" w:rsidRDefault="003F1777" w:rsidP="00611392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заочная</w:t>
            </w:r>
            <w:r w:rsidR="005548D5" w:rsidRPr="003722F9">
              <w:rPr>
                <w:sz w:val="24"/>
                <w:szCs w:val="24"/>
                <w:shd w:val="clear" w:color="auto" w:fill="FFFFFF"/>
              </w:rPr>
              <w:t xml:space="preserve"> ИПТД – 2016</w:t>
            </w:r>
          </w:p>
        </w:tc>
        <w:tc>
          <w:tcPr>
            <w:tcW w:w="223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Станченкова Ю.И</w:t>
            </w:r>
          </w:p>
        </w:tc>
      </w:tr>
      <w:tr w:rsidR="003F1777" w:rsidRPr="0015642C" w:rsidTr="00343734">
        <w:trPr>
          <w:cantSplit/>
          <w:trHeight w:val="256"/>
        </w:trPr>
        <w:tc>
          <w:tcPr>
            <w:tcW w:w="567" w:type="dxa"/>
            <w:vAlign w:val="center"/>
          </w:tcPr>
          <w:p w:rsidR="003F1777" w:rsidRDefault="00611392" w:rsidP="0034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Капранова В.С., Чернигин В.В.</w:t>
            </w:r>
          </w:p>
        </w:tc>
        <w:tc>
          <w:tcPr>
            <w:tcW w:w="2551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О разработке и внедрении инновационной услуги «свадебный парк»</w:t>
            </w:r>
          </w:p>
        </w:tc>
        <w:tc>
          <w:tcPr>
            <w:tcW w:w="2552" w:type="dxa"/>
          </w:tcPr>
          <w:p w:rsidR="008B04BD" w:rsidRDefault="008B04BD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З</w:t>
            </w:r>
            <w:r w:rsidR="003F1777" w:rsidRPr="003722F9">
              <w:rPr>
                <w:sz w:val="24"/>
                <w:szCs w:val="24"/>
              </w:rPr>
              <w:t>аочная</w:t>
            </w:r>
          </w:p>
          <w:p w:rsidR="003F1777" w:rsidRPr="003722F9" w:rsidRDefault="005548D5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  <w:shd w:val="clear" w:color="auto" w:fill="FFFFFF"/>
              </w:rPr>
              <w:t>ИПТД – 2016</w:t>
            </w:r>
          </w:p>
        </w:tc>
        <w:tc>
          <w:tcPr>
            <w:tcW w:w="223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Станченкова Ю.И</w:t>
            </w:r>
          </w:p>
        </w:tc>
      </w:tr>
      <w:tr w:rsidR="003F1777" w:rsidRPr="0015642C" w:rsidTr="00343734">
        <w:trPr>
          <w:cantSplit/>
          <w:trHeight w:val="256"/>
        </w:trPr>
        <w:tc>
          <w:tcPr>
            <w:tcW w:w="567" w:type="dxa"/>
            <w:vAlign w:val="center"/>
          </w:tcPr>
          <w:p w:rsidR="003F1777" w:rsidRDefault="00611392" w:rsidP="0034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color w:val="000000"/>
                <w:sz w:val="24"/>
                <w:szCs w:val="24"/>
                <w:shd w:val="clear" w:color="auto" w:fill="FFFFFF"/>
              </w:rPr>
              <w:t>Зайцева Дарья гр. ТЭК1-14</w:t>
            </w:r>
          </w:p>
        </w:tc>
        <w:tc>
          <w:tcPr>
            <w:tcW w:w="2551" w:type="dxa"/>
          </w:tcPr>
          <w:p w:rsidR="003F1777" w:rsidRPr="003722F9" w:rsidRDefault="00611392" w:rsidP="006113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" П</w:t>
            </w:r>
            <w:r w:rsidR="003F1777" w:rsidRPr="003722F9">
              <w:rPr>
                <w:color w:val="000000"/>
                <w:sz w:val="24"/>
                <w:szCs w:val="24"/>
                <w:shd w:val="clear" w:color="auto" w:fill="FFFFFF"/>
              </w:rPr>
              <w:t>отребление кальяна как объект правового регулирования"</w:t>
            </w:r>
          </w:p>
        </w:tc>
        <w:tc>
          <w:tcPr>
            <w:tcW w:w="2552" w:type="dxa"/>
          </w:tcPr>
          <w:p w:rsidR="008B04BD" w:rsidRDefault="00611392" w:rsidP="00343734">
            <w:pPr>
              <w:rPr>
                <w:sz w:val="24"/>
                <w:szCs w:val="24"/>
              </w:rPr>
            </w:pPr>
            <w:r w:rsidRPr="003722F9">
              <w:rPr>
                <w:color w:val="000000"/>
                <w:sz w:val="24"/>
                <w:szCs w:val="24"/>
                <w:shd w:val="clear" w:color="auto" w:fill="FFFFFF"/>
              </w:rPr>
              <w:t>получен сертификат за участие.</w:t>
            </w:r>
          </w:p>
          <w:p w:rsidR="003F1777" w:rsidRPr="003722F9" w:rsidRDefault="005548D5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  <w:shd w:val="clear" w:color="auto" w:fill="FFFFFF"/>
              </w:rPr>
              <w:t>ИПТД – 2016</w:t>
            </w:r>
          </w:p>
        </w:tc>
        <w:tc>
          <w:tcPr>
            <w:tcW w:w="2232" w:type="dxa"/>
          </w:tcPr>
          <w:p w:rsidR="003F1777" w:rsidRPr="003722F9" w:rsidRDefault="003F1777" w:rsidP="00343734">
            <w:pPr>
              <w:rPr>
                <w:sz w:val="24"/>
                <w:szCs w:val="24"/>
              </w:rPr>
            </w:pPr>
            <w:r w:rsidRPr="003722F9">
              <w:rPr>
                <w:sz w:val="24"/>
                <w:szCs w:val="24"/>
              </w:rPr>
              <w:t>Гирина Т.С.</w:t>
            </w:r>
          </w:p>
        </w:tc>
      </w:tr>
      <w:tr w:rsidR="003F1777" w:rsidRPr="0015642C" w:rsidTr="00343734">
        <w:trPr>
          <w:cantSplit/>
          <w:trHeight w:val="256"/>
        </w:trPr>
        <w:tc>
          <w:tcPr>
            <w:tcW w:w="567" w:type="dxa"/>
            <w:vAlign w:val="center"/>
          </w:tcPr>
          <w:p w:rsidR="003F1777" w:rsidRDefault="003F1777" w:rsidP="0034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F1777" w:rsidRDefault="003F1777" w:rsidP="0034373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1777" w:rsidRDefault="003F1777" w:rsidP="00343734">
            <w:pPr>
              <w:spacing w:line="276" w:lineRule="auto"/>
            </w:pPr>
          </w:p>
        </w:tc>
        <w:tc>
          <w:tcPr>
            <w:tcW w:w="2552" w:type="dxa"/>
          </w:tcPr>
          <w:p w:rsidR="003F1777" w:rsidRDefault="003F1777" w:rsidP="00343734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3F1777" w:rsidRDefault="003F1777" w:rsidP="00343734">
            <w:pPr>
              <w:rPr>
                <w:sz w:val="24"/>
                <w:szCs w:val="24"/>
              </w:rPr>
            </w:pPr>
          </w:p>
        </w:tc>
      </w:tr>
    </w:tbl>
    <w:p w:rsidR="00722CDC" w:rsidRPr="008E69FC" w:rsidRDefault="00722CDC" w:rsidP="00DE0552">
      <w:pPr>
        <w:pStyle w:val="ad"/>
        <w:spacing w:line="319" w:lineRule="auto"/>
        <w:ind w:left="360"/>
        <w:rPr>
          <w:b/>
          <w:sz w:val="24"/>
          <w:szCs w:val="24"/>
        </w:rPr>
      </w:pPr>
    </w:p>
    <w:p w:rsidR="000F2C4C" w:rsidRPr="008E69FC" w:rsidRDefault="00DE0552" w:rsidP="00DE0552">
      <w:pPr>
        <w:pStyle w:val="ad"/>
        <w:spacing w:line="319" w:lineRule="auto"/>
        <w:ind w:left="360"/>
        <w:rPr>
          <w:sz w:val="24"/>
          <w:szCs w:val="24"/>
        </w:rPr>
      </w:pPr>
      <w:r w:rsidRPr="008E69FC">
        <w:rPr>
          <w:b/>
          <w:sz w:val="24"/>
          <w:szCs w:val="24"/>
        </w:rPr>
        <w:t>3.2.</w:t>
      </w:r>
      <w:r w:rsidRPr="00CC10B3">
        <w:rPr>
          <w:b/>
          <w:sz w:val="24"/>
          <w:szCs w:val="24"/>
        </w:rPr>
        <w:t>Количество</w:t>
      </w:r>
      <w:r w:rsidRPr="008E69FC">
        <w:rPr>
          <w:b/>
          <w:sz w:val="24"/>
          <w:szCs w:val="24"/>
        </w:rPr>
        <w:t xml:space="preserve"> н</w:t>
      </w:r>
      <w:r w:rsidR="000F2C4C" w:rsidRPr="008E69FC">
        <w:rPr>
          <w:b/>
          <w:sz w:val="24"/>
          <w:szCs w:val="24"/>
        </w:rPr>
        <w:t>аучны</w:t>
      </w:r>
      <w:r w:rsidRPr="008E69FC">
        <w:rPr>
          <w:b/>
          <w:sz w:val="24"/>
          <w:szCs w:val="24"/>
        </w:rPr>
        <w:t>х</w:t>
      </w:r>
      <w:r w:rsidR="000F2C4C" w:rsidRPr="008E69FC">
        <w:rPr>
          <w:b/>
          <w:sz w:val="24"/>
          <w:szCs w:val="24"/>
        </w:rPr>
        <w:t xml:space="preserve"> публикаци</w:t>
      </w:r>
      <w:r w:rsidRPr="008E69FC">
        <w:rPr>
          <w:b/>
          <w:sz w:val="24"/>
          <w:szCs w:val="24"/>
        </w:rPr>
        <w:t>й</w:t>
      </w:r>
      <w:r w:rsidR="000F2C4C" w:rsidRPr="008E69FC">
        <w:rPr>
          <w:b/>
          <w:sz w:val="24"/>
          <w:szCs w:val="24"/>
        </w:rPr>
        <w:t xml:space="preserve"> студентов под руководством преподавателей кафедры</w:t>
      </w:r>
      <w:r w:rsidR="00722CDC" w:rsidRPr="008E69FC">
        <w:rPr>
          <w:sz w:val="24"/>
          <w:szCs w:val="24"/>
        </w:rPr>
        <w:t xml:space="preserve"> – </w:t>
      </w:r>
      <w:r w:rsidR="003D455D">
        <w:rPr>
          <w:sz w:val="24"/>
          <w:szCs w:val="24"/>
        </w:rPr>
        <w:t>____</w:t>
      </w:r>
      <w:r w:rsidR="00722CDC" w:rsidRPr="008E69FC">
        <w:rPr>
          <w:sz w:val="24"/>
          <w:szCs w:val="24"/>
        </w:rPr>
        <w:t>(таблица 6</w:t>
      </w:r>
      <w:r w:rsidRPr="008E69FC">
        <w:rPr>
          <w:sz w:val="24"/>
          <w:szCs w:val="24"/>
        </w:rPr>
        <w:t>)</w:t>
      </w:r>
    </w:p>
    <w:p w:rsidR="00293E57" w:rsidRPr="008E69FC" w:rsidRDefault="00293E57" w:rsidP="00DE0552">
      <w:pPr>
        <w:pStyle w:val="ad"/>
        <w:spacing w:line="319" w:lineRule="auto"/>
        <w:ind w:left="1080"/>
        <w:jc w:val="both"/>
        <w:rPr>
          <w:sz w:val="24"/>
          <w:szCs w:val="24"/>
        </w:rPr>
      </w:pPr>
      <w:r w:rsidRPr="008E69FC">
        <w:rPr>
          <w:sz w:val="24"/>
          <w:szCs w:val="24"/>
        </w:rPr>
        <w:t xml:space="preserve">Таблица </w:t>
      </w:r>
      <w:r w:rsidR="00722CDC" w:rsidRPr="008E69FC">
        <w:rPr>
          <w:sz w:val="24"/>
          <w:szCs w:val="24"/>
        </w:rPr>
        <w:t>6</w:t>
      </w:r>
      <w:r w:rsidRPr="008E69FC">
        <w:rPr>
          <w:sz w:val="24"/>
          <w:szCs w:val="24"/>
        </w:rPr>
        <w:t>. –</w:t>
      </w:r>
      <w:r w:rsidR="00DE0552" w:rsidRPr="008E69FC">
        <w:rPr>
          <w:sz w:val="24"/>
          <w:szCs w:val="24"/>
        </w:rPr>
        <w:t xml:space="preserve"> Научные публикации студентов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2124"/>
        <w:gridCol w:w="2411"/>
        <w:gridCol w:w="1976"/>
        <w:gridCol w:w="1906"/>
        <w:gridCol w:w="1324"/>
      </w:tblGrid>
      <w:tr w:rsidR="000F2C4C" w:rsidRPr="008E69FC" w:rsidTr="001C04E3">
        <w:tc>
          <w:tcPr>
            <w:tcW w:w="540" w:type="dxa"/>
          </w:tcPr>
          <w:p w:rsidR="000F2C4C" w:rsidRPr="008E69FC" w:rsidRDefault="000F2C4C" w:rsidP="0015652B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DE0552" w:rsidRPr="008E69FC" w:rsidRDefault="00DE0552" w:rsidP="0015652B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4" w:type="dxa"/>
          </w:tcPr>
          <w:p w:rsidR="000F2C4C" w:rsidRPr="008E69F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Наименование публикации</w:t>
            </w:r>
          </w:p>
        </w:tc>
        <w:tc>
          <w:tcPr>
            <w:tcW w:w="2411" w:type="dxa"/>
          </w:tcPr>
          <w:p w:rsidR="000F2C4C" w:rsidRPr="008E69F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ФИО студента</w:t>
            </w:r>
          </w:p>
          <w:p w:rsidR="000F2C4C" w:rsidRPr="008E69F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(студентов), группа</w:t>
            </w:r>
          </w:p>
        </w:tc>
        <w:tc>
          <w:tcPr>
            <w:tcW w:w="1976" w:type="dxa"/>
          </w:tcPr>
          <w:p w:rsidR="000F2C4C" w:rsidRPr="008E69F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ФИО научного руководителя</w:t>
            </w:r>
          </w:p>
        </w:tc>
        <w:tc>
          <w:tcPr>
            <w:tcW w:w="1906" w:type="dxa"/>
          </w:tcPr>
          <w:p w:rsidR="000F2C4C" w:rsidRPr="008E69F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Издательство   (наименование сборника)</w:t>
            </w:r>
            <w:r w:rsidR="00F17830" w:rsidRPr="008E69FC">
              <w:rPr>
                <w:rFonts w:eastAsiaTheme="minorHAnsi"/>
                <w:sz w:val="24"/>
                <w:szCs w:val="24"/>
                <w:lang w:eastAsia="en-US"/>
              </w:rPr>
              <w:t>, дата издания</w:t>
            </w:r>
          </w:p>
        </w:tc>
        <w:tc>
          <w:tcPr>
            <w:tcW w:w="1324" w:type="dxa"/>
          </w:tcPr>
          <w:p w:rsidR="000F2C4C" w:rsidRPr="008E69F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E69FC">
              <w:rPr>
                <w:rFonts w:eastAsiaTheme="minorHAnsi"/>
                <w:sz w:val="24"/>
                <w:szCs w:val="24"/>
                <w:lang w:eastAsia="en-US"/>
              </w:rPr>
              <w:t xml:space="preserve">Объем </w:t>
            </w:r>
            <w:r w:rsidR="00DE0552" w:rsidRPr="008E69FC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8E69FC">
              <w:rPr>
                <w:rFonts w:eastAsiaTheme="minorHAnsi"/>
                <w:sz w:val="24"/>
                <w:szCs w:val="24"/>
                <w:lang w:eastAsia="en-US"/>
              </w:rPr>
              <w:t>печатных лист</w:t>
            </w:r>
            <w:r w:rsidR="00DE0552" w:rsidRPr="008E69FC">
              <w:rPr>
                <w:rFonts w:eastAsiaTheme="minorHAnsi"/>
                <w:sz w:val="24"/>
                <w:szCs w:val="24"/>
                <w:lang w:eastAsia="en-US"/>
              </w:rPr>
              <w:t>ах</w:t>
            </w:r>
          </w:p>
        </w:tc>
      </w:tr>
      <w:tr w:rsidR="001C04E3" w:rsidRPr="008E69FC" w:rsidTr="001C04E3">
        <w:tc>
          <w:tcPr>
            <w:tcW w:w="540" w:type="dxa"/>
          </w:tcPr>
          <w:p w:rsidR="001C04E3" w:rsidRPr="008E69FC" w:rsidRDefault="001C04E3" w:rsidP="008E69FC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1C04E3" w:rsidRPr="008E69FC" w:rsidRDefault="001C04E3" w:rsidP="008E69FC">
            <w:pPr>
              <w:pStyle w:val="af5"/>
              <w:tabs>
                <w:tab w:val="left" w:pos="1246"/>
              </w:tabs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411" w:type="dxa"/>
          </w:tcPr>
          <w:p w:rsidR="001C04E3" w:rsidRPr="008E69FC" w:rsidRDefault="001C04E3" w:rsidP="008E69FC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1C04E3" w:rsidRPr="008E69FC" w:rsidRDefault="001C04E3" w:rsidP="008E69FC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</w:tcPr>
          <w:p w:rsidR="001C04E3" w:rsidRPr="008E69FC" w:rsidRDefault="001C04E3" w:rsidP="008E69FC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:rsidR="001C04E3" w:rsidRPr="008E69FC" w:rsidRDefault="001C04E3" w:rsidP="008E69FC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C04E3" w:rsidRPr="008E69FC" w:rsidTr="001C04E3">
        <w:tc>
          <w:tcPr>
            <w:tcW w:w="540" w:type="dxa"/>
          </w:tcPr>
          <w:p w:rsidR="001C04E3" w:rsidRPr="008E69FC" w:rsidRDefault="001C04E3" w:rsidP="008E69FC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1C04E3" w:rsidRPr="008E69FC" w:rsidRDefault="001C04E3" w:rsidP="008E69FC">
            <w:pPr>
              <w:pStyle w:val="af5"/>
              <w:tabs>
                <w:tab w:val="left" w:pos="1246"/>
              </w:tabs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411" w:type="dxa"/>
          </w:tcPr>
          <w:p w:rsidR="001C04E3" w:rsidRPr="008E69FC" w:rsidRDefault="001C04E3" w:rsidP="008E69FC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1C04E3" w:rsidRPr="008E69FC" w:rsidRDefault="001C04E3" w:rsidP="008E69FC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</w:tcPr>
          <w:p w:rsidR="001C04E3" w:rsidRPr="008E69FC" w:rsidRDefault="001C04E3" w:rsidP="008E69FC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24" w:type="dxa"/>
          </w:tcPr>
          <w:p w:rsidR="001C04E3" w:rsidRPr="008E69FC" w:rsidRDefault="001C04E3" w:rsidP="008E69FC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C04E3" w:rsidRPr="008E69FC" w:rsidTr="001C04E3">
        <w:tc>
          <w:tcPr>
            <w:tcW w:w="540" w:type="dxa"/>
          </w:tcPr>
          <w:p w:rsidR="001C04E3" w:rsidRPr="008E69FC" w:rsidRDefault="001C04E3" w:rsidP="0015652B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1C04E3" w:rsidRPr="008E69FC" w:rsidRDefault="001C04E3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1C04E3" w:rsidRPr="008E69FC" w:rsidRDefault="001C04E3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1C04E3" w:rsidRPr="008E69FC" w:rsidRDefault="001C04E3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</w:tcPr>
          <w:p w:rsidR="001C04E3" w:rsidRPr="008E69FC" w:rsidRDefault="001C04E3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:rsidR="001C04E3" w:rsidRPr="008E69FC" w:rsidRDefault="001C04E3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E69FC" w:rsidRPr="008E69FC" w:rsidTr="001C04E3">
        <w:tc>
          <w:tcPr>
            <w:tcW w:w="540" w:type="dxa"/>
          </w:tcPr>
          <w:p w:rsidR="008E69FC" w:rsidRPr="008E69FC" w:rsidRDefault="008E69FC" w:rsidP="0015652B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8E69FC" w:rsidRPr="008E69FC" w:rsidRDefault="008E69FC" w:rsidP="008E69F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E69FC" w:rsidRPr="008E69FC" w:rsidRDefault="008E69F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8E69FC" w:rsidRPr="008E69FC" w:rsidRDefault="008E69F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</w:tcPr>
          <w:p w:rsidR="008E69FC" w:rsidRPr="008E69FC" w:rsidRDefault="008E69F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</w:tcPr>
          <w:p w:rsidR="008E69FC" w:rsidRPr="008E69FC" w:rsidRDefault="008E69F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5652B" w:rsidRPr="008E69FC" w:rsidRDefault="0015652B" w:rsidP="0015652B">
      <w:pPr>
        <w:spacing w:after="160" w:line="259" w:lineRule="auto"/>
        <w:ind w:left="-284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8E69FC" w:rsidRPr="008E69FC" w:rsidRDefault="008E69FC" w:rsidP="0015652B">
      <w:pPr>
        <w:spacing w:after="160" w:line="259" w:lineRule="auto"/>
        <w:ind w:left="-284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DE0552" w:rsidRPr="00377759" w:rsidRDefault="000F2C4C" w:rsidP="00DE0552">
      <w:pPr>
        <w:spacing w:after="160" w:line="259" w:lineRule="auto"/>
        <w:ind w:left="426"/>
        <w:contextualSpacing/>
        <w:rPr>
          <w:rFonts w:eastAsiaTheme="minorHAnsi"/>
          <w:b/>
          <w:sz w:val="24"/>
          <w:szCs w:val="24"/>
          <w:lang w:eastAsia="en-US"/>
        </w:rPr>
      </w:pPr>
      <w:r w:rsidRPr="00377759">
        <w:rPr>
          <w:rFonts w:eastAsiaTheme="minorHAnsi"/>
          <w:b/>
          <w:sz w:val="24"/>
          <w:szCs w:val="24"/>
          <w:lang w:eastAsia="en-US"/>
        </w:rPr>
        <w:t>3.3</w:t>
      </w:r>
      <w:r w:rsidR="0015652B" w:rsidRPr="00377759">
        <w:rPr>
          <w:rFonts w:eastAsiaTheme="minorHAnsi"/>
          <w:b/>
          <w:sz w:val="24"/>
          <w:szCs w:val="24"/>
          <w:lang w:eastAsia="en-US"/>
        </w:rPr>
        <w:t>.</w:t>
      </w:r>
      <w:r w:rsidR="00DE0552" w:rsidRPr="00377759">
        <w:rPr>
          <w:b/>
          <w:sz w:val="24"/>
          <w:szCs w:val="24"/>
        </w:rPr>
        <w:t xml:space="preserve"> Количество</w:t>
      </w:r>
      <w:r w:rsidR="00DE0552" w:rsidRPr="00377759">
        <w:rPr>
          <w:rFonts w:eastAsiaTheme="minorHAnsi"/>
          <w:b/>
          <w:sz w:val="24"/>
          <w:szCs w:val="24"/>
          <w:lang w:eastAsia="en-US"/>
        </w:rPr>
        <w:t xml:space="preserve"> студентов, занятых в научных кружках (секциях) </w:t>
      </w:r>
      <w:r w:rsidR="006175B1" w:rsidRPr="00377759">
        <w:rPr>
          <w:rFonts w:eastAsiaTheme="minorHAnsi"/>
          <w:b/>
          <w:sz w:val="24"/>
          <w:szCs w:val="24"/>
          <w:lang w:eastAsia="en-US"/>
        </w:rPr>
        <w:t>–</w:t>
      </w:r>
      <w:r w:rsidR="004C51B1" w:rsidRPr="00377759">
        <w:rPr>
          <w:rFonts w:eastAsiaTheme="minorHAnsi"/>
          <w:b/>
          <w:sz w:val="24"/>
          <w:szCs w:val="24"/>
          <w:lang w:eastAsia="en-US"/>
        </w:rPr>
        <w:t xml:space="preserve">1 </w:t>
      </w:r>
      <w:r w:rsidR="006175B1" w:rsidRPr="00377759">
        <w:rPr>
          <w:rFonts w:eastAsiaTheme="minorHAnsi"/>
          <w:b/>
          <w:sz w:val="24"/>
          <w:szCs w:val="24"/>
          <w:lang w:eastAsia="en-US"/>
        </w:rPr>
        <w:t>(</w:t>
      </w:r>
      <w:r w:rsidR="00722CDC" w:rsidRPr="00377759">
        <w:rPr>
          <w:rFonts w:eastAsiaTheme="minorHAnsi"/>
          <w:b/>
          <w:sz w:val="24"/>
          <w:szCs w:val="24"/>
          <w:lang w:eastAsia="en-US"/>
        </w:rPr>
        <w:t>таблица 7</w:t>
      </w:r>
      <w:r w:rsidR="00DE0552" w:rsidRPr="00377759">
        <w:rPr>
          <w:rFonts w:eastAsiaTheme="minorHAnsi"/>
          <w:b/>
          <w:sz w:val="24"/>
          <w:szCs w:val="24"/>
          <w:lang w:eastAsia="en-US"/>
        </w:rPr>
        <w:t>)</w:t>
      </w:r>
    </w:p>
    <w:p w:rsidR="00127A32" w:rsidRPr="00377759" w:rsidRDefault="00722CDC" w:rsidP="00DE0552">
      <w:pPr>
        <w:spacing w:after="160" w:line="259" w:lineRule="auto"/>
        <w:ind w:left="426"/>
        <w:contextualSpacing/>
        <w:rPr>
          <w:rFonts w:eastAsiaTheme="minorHAnsi"/>
          <w:sz w:val="24"/>
          <w:szCs w:val="24"/>
          <w:lang w:eastAsia="en-US"/>
        </w:rPr>
      </w:pPr>
      <w:r w:rsidRPr="00377759">
        <w:rPr>
          <w:rFonts w:eastAsiaTheme="minorHAnsi"/>
          <w:sz w:val="24"/>
          <w:szCs w:val="24"/>
          <w:lang w:eastAsia="en-US"/>
        </w:rPr>
        <w:t>Таблица 7</w:t>
      </w:r>
      <w:r w:rsidR="00DE0552" w:rsidRPr="00377759">
        <w:rPr>
          <w:rFonts w:eastAsiaTheme="minorHAnsi"/>
          <w:sz w:val="24"/>
          <w:szCs w:val="24"/>
          <w:lang w:eastAsia="en-US"/>
        </w:rPr>
        <w:t xml:space="preserve">. – </w:t>
      </w:r>
      <w:r w:rsidR="00A147F3" w:rsidRPr="00377759">
        <w:rPr>
          <w:rFonts w:eastAsiaTheme="minorHAnsi"/>
          <w:sz w:val="24"/>
          <w:szCs w:val="24"/>
          <w:lang w:eastAsia="en-US"/>
        </w:rPr>
        <w:t>Перечень научных</w:t>
      </w:r>
      <w:r w:rsidR="004C51B1" w:rsidRPr="00377759">
        <w:rPr>
          <w:rFonts w:eastAsiaTheme="minorHAnsi"/>
          <w:sz w:val="24"/>
          <w:szCs w:val="24"/>
          <w:lang w:eastAsia="en-US"/>
        </w:rPr>
        <w:t>секций</w:t>
      </w:r>
    </w:p>
    <w:p w:rsidR="00127A32" w:rsidRPr="00377759" w:rsidRDefault="00127A32" w:rsidP="00127A32">
      <w:pPr>
        <w:spacing w:after="160" w:line="259" w:lineRule="auto"/>
        <w:ind w:left="108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1"/>
        <w:tblW w:w="10206" w:type="dxa"/>
        <w:tblInd w:w="-5" w:type="dxa"/>
        <w:tblLook w:val="04A0" w:firstRow="1" w:lastRow="0" w:firstColumn="1" w:lastColumn="0" w:noHBand="0" w:noVBand="1"/>
      </w:tblPr>
      <w:tblGrid>
        <w:gridCol w:w="540"/>
        <w:gridCol w:w="3482"/>
        <w:gridCol w:w="2954"/>
        <w:gridCol w:w="3230"/>
      </w:tblGrid>
      <w:tr w:rsidR="00127A32" w:rsidRPr="00377759" w:rsidTr="005409C6">
        <w:tc>
          <w:tcPr>
            <w:tcW w:w="540" w:type="dxa"/>
          </w:tcPr>
          <w:p w:rsidR="00127A32" w:rsidRPr="00377759" w:rsidRDefault="00127A32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DE0552" w:rsidRPr="00377759" w:rsidRDefault="00DE0552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82" w:type="dxa"/>
          </w:tcPr>
          <w:p w:rsidR="00127A32" w:rsidRPr="00377759" w:rsidRDefault="00127A32" w:rsidP="00127A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:rsidR="00127A32" w:rsidRPr="00377759" w:rsidRDefault="004C51B1" w:rsidP="00127A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секции</w:t>
            </w:r>
          </w:p>
        </w:tc>
        <w:tc>
          <w:tcPr>
            <w:tcW w:w="2954" w:type="dxa"/>
          </w:tcPr>
          <w:p w:rsidR="00127A32" w:rsidRPr="00377759" w:rsidRDefault="00127A32" w:rsidP="00127A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3230" w:type="dxa"/>
          </w:tcPr>
          <w:p w:rsidR="00127A32" w:rsidRPr="00377759" w:rsidRDefault="00127A32" w:rsidP="00127A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Количество студентов</w:t>
            </w:r>
          </w:p>
        </w:tc>
      </w:tr>
      <w:tr w:rsidR="00127A32" w:rsidRPr="00377759" w:rsidTr="005409C6">
        <w:tc>
          <w:tcPr>
            <w:tcW w:w="540" w:type="dxa"/>
          </w:tcPr>
          <w:p w:rsidR="00127A32" w:rsidRPr="00377759" w:rsidRDefault="00127A32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82" w:type="dxa"/>
          </w:tcPr>
          <w:p w:rsidR="00127A32" w:rsidRPr="00377759" w:rsidRDefault="004C51B1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Совершенствование механизма управления в сфере гостиничных и ресторанных услуг</w:t>
            </w:r>
          </w:p>
        </w:tc>
        <w:tc>
          <w:tcPr>
            <w:tcW w:w="2954" w:type="dxa"/>
          </w:tcPr>
          <w:p w:rsidR="00127A32" w:rsidRPr="00377759" w:rsidRDefault="004C51B1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Малахова Ю.В.</w:t>
            </w:r>
          </w:p>
        </w:tc>
        <w:tc>
          <w:tcPr>
            <w:tcW w:w="3230" w:type="dxa"/>
          </w:tcPr>
          <w:p w:rsidR="00127A32" w:rsidRPr="00377759" w:rsidRDefault="004C51B1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:rsidR="002C0AD8" w:rsidRPr="00377759" w:rsidRDefault="002C0AD8" w:rsidP="002C0AD8">
      <w:pPr>
        <w:pStyle w:val="ad"/>
        <w:spacing w:after="160" w:line="259" w:lineRule="auto"/>
        <w:ind w:left="1080" w:right="565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377759" w:rsidRPr="00377759" w:rsidRDefault="00377759" w:rsidP="002C0AD8">
      <w:pPr>
        <w:pStyle w:val="ad"/>
        <w:spacing w:after="160" w:line="259" w:lineRule="auto"/>
        <w:ind w:left="1080" w:right="565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850C63" w:rsidRPr="00377759" w:rsidRDefault="000F2C4C" w:rsidP="0015652B">
      <w:pPr>
        <w:spacing w:after="160" w:line="259" w:lineRule="auto"/>
        <w:ind w:left="720" w:right="565"/>
        <w:rPr>
          <w:rFonts w:eastAsiaTheme="minorHAnsi"/>
          <w:b/>
          <w:sz w:val="24"/>
          <w:szCs w:val="24"/>
          <w:lang w:eastAsia="en-US"/>
        </w:rPr>
      </w:pPr>
      <w:r w:rsidRPr="00377759">
        <w:rPr>
          <w:rFonts w:eastAsiaTheme="minorHAnsi"/>
          <w:b/>
          <w:sz w:val="24"/>
          <w:szCs w:val="24"/>
          <w:lang w:eastAsia="en-US"/>
        </w:rPr>
        <w:lastRenderedPageBreak/>
        <w:t>3.4</w:t>
      </w:r>
      <w:r w:rsidR="0015652B" w:rsidRPr="00377759">
        <w:rPr>
          <w:rFonts w:eastAsiaTheme="minorHAnsi"/>
          <w:b/>
          <w:sz w:val="24"/>
          <w:szCs w:val="24"/>
          <w:lang w:eastAsia="en-US"/>
        </w:rPr>
        <w:t>.</w:t>
      </w:r>
      <w:r w:rsidR="005853C9" w:rsidRPr="00377759">
        <w:rPr>
          <w:rFonts w:eastAsiaTheme="minorHAnsi"/>
          <w:b/>
          <w:sz w:val="24"/>
          <w:szCs w:val="24"/>
          <w:lang w:eastAsia="en-US"/>
        </w:rPr>
        <w:t>Результаты работы научных кружков</w:t>
      </w:r>
      <w:r w:rsidR="00DE0552" w:rsidRPr="00377759">
        <w:rPr>
          <w:rFonts w:eastAsiaTheme="minorHAnsi"/>
          <w:b/>
          <w:sz w:val="24"/>
          <w:szCs w:val="24"/>
          <w:lang w:eastAsia="en-US"/>
        </w:rPr>
        <w:t>:</w:t>
      </w:r>
    </w:p>
    <w:tbl>
      <w:tblPr>
        <w:tblStyle w:val="11"/>
        <w:tblW w:w="10206" w:type="dxa"/>
        <w:tblInd w:w="-5" w:type="dxa"/>
        <w:tblLook w:val="04A0" w:firstRow="1" w:lastRow="0" w:firstColumn="1" w:lastColumn="0" w:noHBand="0" w:noVBand="1"/>
      </w:tblPr>
      <w:tblGrid>
        <w:gridCol w:w="540"/>
        <w:gridCol w:w="2360"/>
        <w:gridCol w:w="1975"/>
        <w:gridCol w:w="2112"/>
        <w:gridCol w:w="3219"/>
      </w:tblGrid>
      <w:tr w:rsidR="005853C9" w:rsidRPr="008E69FC" w:rsidTr="005409C6">
        <w:tc>
          <w:tcPr>
            <w:tcW w:w="540" w:type="dxa"/>
          </w:tcPr>
          <w:p w:rsidR="005853C9" w:rsidRPr="00377759" w:rsidRDefault="005853C9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DE0552" w:rsidRPr="00377759" w:rsidRDefault="00DE0552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60" w:type="dxa"/>
          </w:tcPr>
          <w:p w:rsidR="005853C9" w:rsidRPr="00377759" w:rsidRDefault="005853C9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Наименование кружка</w:t>
            </w:r>
          </w:p>
          <w:p w:rsidR="005853C9" w:rsidRPr="00377759" w:rsidRDefault="005853C9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(секции)</w:t>
            </w:r>
          </w:p>
        </w:tc>
        <w:tc>
          <w:tcPr>
            <w:tcW w:w="1975" w:type="dxa"/>
          </w:tcPr>
          <w:p w:rsidR="005853C9" w:rsidRPr="00377759" w:rsidRDefault="005853C9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2112" w:type="dxa"/>
          </w:tcPr>
          <w:p w:rsidR="005853C9" w:rsidRPr="00377759" w:rsidRDefault="005853C9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Проведенные исследования</w:t>
            </w:r>
          </w:p>
        </w:tc>
        <w:tc>
          <w:tcPr>
            <w:tcW w:w="3219" w:type="dxa"/>
          </w:tcPr>
          <w:p w:rsidR="005853C9" w:rsidRPr="00377759" w:rsidRDefault="005853C9" w:rsidP="00DE0552">
            <w:pPr>
              <w:tabs>
                <w:tab w:val="left" w:pos="278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Презентация результатов</w:t>
            </w:r>
          </w:p>
          <w:p w:rsidR="005853C9" w:rsidRPr="00377759" w:rsidRDefault="005853C9" w:rsidP="00DE05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исследований</w:t>
            </w:r>
          </w:p>
          <w:p w:rsidR="005853C9" w:rsidRPr="00377759" w:rsidRDefault="005853C9" w:rsidP="00DE0552">
            <w:pPr>
              <w:tabs>
                <w:tab w:val="left" w:pos="278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(публикаци</w:t>
            </w:r>
            <w:r w:rsidR="00DE0552" w:rsidRPr="0037775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5853C9" w:rsidRPr="00377759" w:rsidRDefault="005853C9" w:rsidP="00DE0552">
            <w:pPr>
              <w:tabs>
                <w:tab w:val="left" w:pos="278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выступления с докладом</w:t>
            </w:r>
          </w:p>
          <w:p w:rsidR="005853C9" w:rsidRPr="008E69FC" w:rsidRDefault="005853C9" w:rsidP="00DE0552">
            <w:pPr>
              <w:tabs>
                <w:tab w:val="left" w:pos="2781"/>
                <w:tab w:val="left" w:pos="301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в НПК, в конкурсах проектов, НИОКР)</w:t>
            </w:r>
          </w:p>
        </w:tc>
      </w:tr>
      <w:tr w:rsidR="005853C9" w:rsidRPr="008E69FC" w:rsidTr="005409C6">
        <w:tc>
          <w:tcPr>
            <w:tcW w:w="540" w:type="dxa"/>
          </w:tcPr>
          <w:p w:rsidR="005853C9" w:rsidRPr="008E69FC" w:rsidRDefault="005853C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</w:tcPr>
          <w:p w:rsidR="005853C9" w:rsidRPr="008E69FC" w:rsidRDefault="0037775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Совершенствование механизма управления в сфере гостиничных и ресторанных услуг</w:t>
            </w:r>
          </w:p>
        </w:tc>
        <w:tc>
          <w:tcPr>
            <w:tcW w:w="1975" w:type="dxa"/>
          </w:tcPr>
          <w:p w:rsidR="005853C9" w:rsidRPr="008E69FC" w:rsidRDefault="0037775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Малахова Ю.В.</w:t>
            </w:r>
          </w:p>
        </w:tc>
        <w:tc>
          <w:tcPr>
            <w:tcW w:w="2112" w:type="dxa"/>
          </w:tcPr>
          <w:p w:rsidR="005853C9" w:rsidRPr="00377759" w:rsidRDefault="00377759" w:rsidP="00A572C0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77759">
              <w:rPr>
                <w:rFonts w:eastAsiaTheme="minorHAnsi"/>
                <w:sz w:val="24"/>
                <w:szCs w:val="24"/>
                <w:lang w:eastAsia="en-US"/>
              </w:rPr>
              <w:t>Проведено анкетирование гостиничных менеджеров. Результаты исследования обрабатываются</w:t>
            </w:r>
          </w:p>
        </w:tc>
        <w:tc>
          <w:tcPr>
            <w:tcW w:w="3219" w:type="dxa"/>
          </w:tcPr>
          <w:p w:rsidR="005853C9" w:rsidRPr="008E69FC" w:rsidRDefault="00377759" w:rsidP="00A572C0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2629BE" w:rsidRPr="008E69FC" w:rsidRDefault="002629BE" w:rsidP="00DC6ECC">
      <w:pPr>
        <w:jc w:val="center"/>
        <w:rPr>
          <w:b/>
          <w:caps/>
          <w:sz w:val="24"/>
          <w:szCs w:val="24"/>
        </w:rPr>
      </w:pPr>
    </w:p>
    <w:p w:rsidR="00DC6ECC" w:rsidRPr="008E69FC" w:rsidRDefault="00DC6ECC" w:rsidP="00DE0552">
      <w:pPr>
        <w:pStyle w:val="ad"/>
        <w:numPr>
          <w:ilvl w:val="0"/>
          <w:numId w:val="30"/>
        </w:numPr>
        <w:jc w:val="center"/>
        <w:rPr>
          <w:b/>
          <w:caps/>
          <w:sz w:val="24"/>
          <w:szCs w:val="24"/>
        </w:rPr>
      </w:pPr>
      <w:r w:rsidRPr="008E69FC">
        <w:rPr>
          <w:b/>
          <w:caps/>
          <w:sz w:val="24"/>
          <w:szCs w:val="24"/>
        </w:rPr>
        <w:t>подготовка научных кадров</w:t>
      </w:r>
    </w:p>
    <w:p w:rsidR="002629BE" w:rsidRPr="008E69FC" w:rsidRDefault="002629BE" w:rsidP="002629BE">
      <w:pPr>
        <w:pStyle w:val="ad"/>
        <w:ind w:left="1080"/>
        <w:rPr>
          <w:b/>
          <w:caps/>
          <w:sz w:val="24"/>
          <w:szCs w:val="24"/>
        </w:rPr>
      </w:pPr>
    </w:p>
    <w:p w:rsidR="00DC6ECC" w:rsidRPr="008E69FC" w:rsidRDefault="0015652B" w:rsidP="00DC6ECC">
      <w:pPr>
        <w:pStyle w:val="6"/>
        <w:jc w:val="left"/>
        <w:rPr>
          <w:szCs w:val="24"/>
        </w:rPr>
      </w:pPr>
      <w:r w:rsidRPr="008E69FC">
        <w:rPr>
          <w:szCs w:val="24"/>
        </w:rPr>
        <w:t>4</w:t>
      </w:r>
      <w:r w:rsidR="0097400C" w:rsidRPr="008E69FC">
        <w:rPr>
          <w:szCs w:val="24"/>
        </w:rPr>
        <w:t>.</w:t>
      </w:r>
      <w:r w:rsidR="00DC6ECC" w:rsidRPr="008E69FC">
        <w:rPr>
          <w:szCs w:val="24"/>
        </w:rPr>
        <w:t>1.Сотрудники кафедры, руководящие работой аспирантов</w:t>
      </w:r>
      <w:r w:rsidR="00DE0552" w:rsidRPr="008E69FC">
        <w:rPr>
          <w:szCs w:val="24"/>
        </w:rPr>
        <w:t>:</w:t>
      </w:r>
    </w:p>
    <w:p w:rsidR="00293E57" w:rsidRPr="008E69FC" w:rsidRDefault="00293E57" w:rsidP="00293E57">
      <w:pPr>
        <w:rPr>
          <w:sz w:val="24"/>
          <w:szCs w:val="2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2268"/>
        <w:gridCol w:w="1275"/>
        <w:gridCol w:w="1560"/>
        <w:gridCol w:w="1842"/>
      </w:tblGrid>
      <w:tr w:rsidR="00DC6ECC" w:rsidRPr="008E69FC" w:rsidTr="00377759">
        <w:trPr>
          <w:cantSplit/>
        </w:trPr>
        <w:tc>
          <w:tcPr>
            <w:tcW w:w="680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№</w:t>
            </w:r>
          </w:p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Ф.И.О.</w:t>
            </w:r>
            <w:r w:rsidR="0017080F" w:rsidRPr="008E69FC">
              <w:rPr>
                <w:sz w:val="24"/>
                <w:szCs w:val="24"/>
              </w:rPr>
              <w:t>,</w:t>
            </w:r>
          </w:p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должность, уч. степень и звание</w:t>
            </w:r>
          </w:p>
        </w:tc>
        <w:tc>
          <w:tcPr>
            <w:tcW w:w="2268" w:type="dxa"/>
            <w:vAlign w:val="center"/>
          </w:tcPr>
          <w:p w:rsidR="00DC6ECC" w:rsidRPr="008E69FC" w:rsidRDefault="00DC6ECC" w:rsidP="000F3A73">
            <w:pPr>
              <w:pStyle w:val="6"/>
              <w:rPr>
                <w:b w:val="0"/>
                <w:szCs w:val="24"/>
              </w:rPr>
            </w:pPr>
            <w:r w:rsidRPr="008E69FC">
              <w:rPr>
                <w:b w:val="0"/>
                <w:szCs w:val="24"/>
              </w:rPr>
              <w:t xml:space="preserve">Кол-во </w:t>
            </w:r>
          </w:p>
          <w:p w:rsidR="00DC6ECC" w:rsidRPr="008E69FC" w:rsidRDefault="00DC6ECC" w:rsidP="000F3A73">
            <w:pPr>
              <w:pStyle w:val="6"/>
              <w:rPr>
                <w:b w:val="0"/>
                <w:szCs w:val="24"/>
              </w:rPr>
            </w:pPr>
            <w:r w:rsidRPr="008E69FC">
              <w:rPr>
                <w:b w:val="0"/>
                <w:szCs w:val="24"/>
              </w:rPr>
              <w:t>аспирантов</w:t>
            </w:r>
          </w:p>
        </w:tc>
        <w:tc>
          <w:tcPr>
            <w:tcW w:w="1275" w:type="dxa"/>
            <w:vAlign w:val="center"/>
          </w:tcPr>
          <w:p w:rsidR="00DC6ECC" w:rsidRPr="008E69FC" w:rsidRDefault="00DC6ECC" w:rsidP="000F3A73">
            <w:pPr>
              <w:pStyle w:val="6"/>
              <w:rPr>
                <w:b w:val="0"/>
                <w:szCs w:val="24"/>
              </w:rPr>
            </w:pPr>
            <w:r w:rsidRPr="008E69FC">
              <w:rPr>
                <w:b w:val="0"/>
                <w:szCs w:val="24"/>
              </w:rPr>
              <w:t xml:space="preserve">Кол-во </w:t>
            </w:r>
          </w:p>
          <w:p w:rsidR="00DC6ECC" w:rsidRPr="008E69FC" w:rsidRDefault="00DC6ECC" w:rsidP="000F3A73">
            <w:pPr>
              <w:pStyle w:val="6"/>
              <w:ind w:left="-108" w:right="-108"/>
              <w:rPr>
                <w:b w:val="0"/>
                <w:szCs w:val="24"/>
              </w:rPr>
            </w:pPr>
            <w:r w:rsidRPr="008E69FC">
              <w:rPr>
                <w:b w:val="0"/>
                <w:szCs w:val="24"/>
              </w:rPr>
              <w:t xml:space="preserve">выпускников </w:t>
            </w:r>
          </w:p>
        </w:tc>
        <w:tc>
          <w:tcPr>
            <w:tcW w:w="1560" w:type="dxa"/>
            <w:vAlign w:val="center"/>
          </w:tcPr>
          <w:p w:rsidR="00DC6ECC" w:rsidRPr="008E69FC" w:rsidRDefault="00DC6ECC" w:rsidP="000F3A73">
            <w:pPr>
              <w:tabs>
                <w:tab w:val="left" w:pos="284"/>
              </w:tabs>
              <w:ind w:left="360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Защитилось в</w:t>
            </w:r>
            <w:r w:rsidR="0097400C" w:rsidRPr="008E69FC">
              <w:rPr>
                <w:sz w:val="24"/>
                <w:szCs w:val="24"/>
              </w:rPr>
              <w:t xml:space="preserve"> 2015 году</w:t>
            </w:r>
          </w:p>
          <w:p w:rsidR="00DC6ECC" w:rsidRPr="008E69FC" w:rsidRDefault="00DC6ECC" w:rsidP="000F3A73">
            <w:pPr>
              <w:pStyle w:val="6"/>
              <w:rPr>
                <w:b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ECC" w:rsidRPr="008E69FC" w:rsidRDefault="00DC6ECC" w:rsidP="000F3A73">
            <w:pPr>
              <w:pStyle w:val="6"/>
              <w:rPr>
                <w:b w:val="0"/>
                <w:szCs w:val="24"/>
              </w:rPr>
            </w:pPr>
            <w:r w:rsidRPr="008E69FC">
              <w:rPr>
                <w:b w:val="0"/>
                <w:szCs w:val="24"/>
              </w:rPr>
              <w:t>Защитилось в срок не позднее 1 года после окончания аспирантуры</w:t>
            </w:r>
          </w:p>
        </w:tc>
      </w:tr>
      <w:tr w:rsidR="00DC6ECC" w:rsidRPr="008E69FC" w:rsidTr="00377759">
        <w:trPr>
          <w:cantSplit/>
        </w:trPr>
        <w:tc>
          <w:tcPr>
            <w:tcW w:w="680" w:type="dxa"/>
          </w:tcPr>
          <w:p w:rsidR="00DC6ECC" w:rsidRPr="008E69FC" w:rsidRDefault="00DC6ECC" w:rsidP="000F3A73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C6ECC" w:rsidRPr="008E69FC" w:rsidRDefault="008E69FC" w:rsidP="000F3A73">
            <w:pPr>
              <w:pStyle w:val="6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Хохлова В.В., д.с.н., профессор</w:t>
            </w:r>
          </w:p>
        </w:tc>
        <w:tc>
          <w:tcPr>
            <w:tcW w:w="2268" w:type="dxa"/>
          </w:tcPr>
          <w:p w:rsidR="008B04BD" w:rsidRDefault="008E69FC" w:rsidP="000F3A73">
            <w:pPr>
              <w:pStyle w:val="6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  <w:p w:rsidR="00DC6ECC" w:rsidRPr="00377759" w:rsidRDefault="00377759" w:rsidP="000F3A73">
            <w:pPr>
              <w:pStyle w:val="6"/>
              <w:jc w:val="left"/>
              <w:rPr>
                <w:b w:val="0"/>
                <w:szCs w:val="24"/>
              </w:rPr>
            </w:pPr>
            <w:r w:rsidRPr="00377759">
              <w:rPr>
                <w:b w:val="0"/>
                <w:szCs w:val="24"/>
              </w:rPr>
              <w:t>Стародумова Л.А.</w:t>
            </w:r>
          </w:p>
          <w:p w:rsidR="00377759" w:rsidRPr="00377759" w:rsidRDefault="00377759" w:rsidP="00377759">
            <w:pPr>
              <w:rPr>
                <w:sz w:val="24"/>
                <w:szCs w:val="24"/>
              </w:rPr>
            </w:pPr>
            <w:r w:rsidRPr="00377759">
              <w:rPr>
                <w:sz w:val="24"/>
                <w:szCs w:val="24"/>
              </w:rPr>
              <w:t>Бозина Т.А.</w:t>
            </w:r>
          </w:p>
          <w:p w:rsidR="00377759" w:rsidRPr="00377759" w:rsidRDefault="00377759" w:rsidP="00377759">
            <w:r w:rsidRPr="00377759">
              <w:rPr>
                <w:sz w:val="24"/>
                <w:szCs w:val="24"/>
              </w:rPr>
              <w:t>Крылова Р.В.</w:t>
            </w:r>
          </w:p>
        </w:tc>
        <w:tc>
          <w:tcPr>
            <w:tcW w:w="1275" w:type="dxa"/>
          </w:tcPr>
          <w:p w:rsidR="00DC6ECC" w:rsidRPr="008E69FC" w:rsidRDefault="00DC6ECC" w:rsidP="000F3A73">
            <w:pPr>
              <w:pStyle w:val="6"/>
              <w:rPr>
                <w:szCs w:val="24"/>
              </w:rPr>
            </w:pPr>
          </w:p>
        </w:tc>
        <w:tc>
          <w:tcPr>
            <w:tcW w:w="1560" w:type="dxa"/>
          </w:tcPr>
          <w:p w:rsidR="00DC6ECC" w:rsidRPr="008E69FC" w:rsidRDefault="00DC6ECC" w:rsidP="000F3A73">
            <w:pPr>
              <w:pStyle w:val="6"/>
              <w:rPr>
                <w:szCs w:val="24"/>
              </w:rPr>
            </w:pPr>
          </w:p>
        </w:tc>
        <w:tc>
          <w:tcPr>
            <w:tcW w:w="1842" w:type="dxa"/>
          </w:tcPr>
          <w:p w:rsidR="00DC6ECC" w:rsidRPr="008E69FC" w:rsidRDefault="00DC6ECC" w:rsidP="000F3A73">
            <w:pPr>
              <w:pStyle w:val="6"/>
              <w:rPr>
                <w:b w:val="0"/>
                <w:szCs w:val="24"/>
              </w:rPr>
            </w:pPr>
          </w:p>
        </w:tc>
      </w:tr>
    </w:tbl>
    <w:p w:rsidR="00DC6ECC" w:rsidRPr="008E69FC" w:rsidRDefault="00DC6ECC" w:rsidP="00DC6ECC">
      <w:pPr>
        <w:pStyle w:val="6"/>
        <w:rPr>
          <w:szCs w:val="24"/>
        </w:rPr>
      </w:pPr>
    </w:p>
    <w:p w:rsidR="00DC6ECC" w:rsidRPr="008E69FC" w:rsidRDefault="0015652B" w:rsidP="00DC6ECC">
      <w:pPr>
        <w:pStyle w:val="6"/>
        <w:jc w:val="left"/>
        <w:rPr>
          <w:szCs w:val="24"/>
        </w:rPr>
      </w:pPr>
      <w:r w:rsidRPr="008E69FC">
        <w:rPr>
          <w:szCs w:val="24"/>
        </w:rPr>
        <w:t>4</w:t>
      </w:r>
      <w:r w:rsidR="0097400C" w:rsidRPr="008E69FC">
        <w:rPr>
          <w:szCs w:val="24"/>
        </w:rPr>
        <w:t>.</w:t>
      </w:r>
      <w:r w:rsidR="00DC6ECC" w:rsidRPr="008E69FC">
        <w:rPr>
          <w:szCs w:val="24"/>
        </w:rPr>
        <w:t>2. Сотрудники кафедры, обучающиеся в докторантурах НГИЭУ и других вузов</w:t>
      </w:r>
      <w:r w:rsidR="0017080F" w:rsidRPr="008E69FC">
        <w:rPr>
          <w:szCs w:val="24"/>
        </w:rPr>
        <w:t>:</w:t>
      </w:r>
    </w:p>
    <w:p w:rsidR="00293E57" w:rsidRPr="008E69FC" w:rsidRDefault="00293E57" w:rsidP="00293E57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268"/>
        <w:gridCol w:w="2552"/>
        <w:gridCol w:w="1417"/>
        <w:gridCol w:w="1559"/>
      </w:tblGrid>
      <w:tr w:rsidR="00DC6ECC" w:rsidRPr="008E69FC" w:rsidTr="000F3A73">
        <w:trPr>
          <w:tblHeader/>
        </w:trPr>
        <w:tc>
          <w:tcPr>
            <w:tcW w:w="534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Докторантура,</w:t>
            </w:r>
          </w:p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 вуз (полностью) </w:t>
            </w:r>
          </w:p>
        </w:tc>
        <w:tc>
          <w:tcPr>
            <w:tcW w:w="2552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Научный </w:t>
            </w:r>
          </w:p>
          <w:p w:rsidR="0017080F" w:rsidRPr="008E69FC" w:rsidRDefault="0017080F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</w:t>
            </w:r>
            <w:r w:rsidR="00DC6ECC" w:rsidRPr="008E69FC">
              <w:rPr>
                <w:sz w:val="24"/>
                <w:szCs w:val="24"/>
              </w:rPr>
              <w:t>онсультант</w:t>
            </w:r>
          </w:p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 (Ф.И.О., уч.степень. уч.звание)</w:t>
            </w:r>
          </w:p>
        </w:tc>
        <w:tc>
          <w:tcPr>
            <w:tcW w:w="1417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Научная </w:t>
            </w:r>
          </w:p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559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Форма </w:t>
            </w:r>
          </w:p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обучения</w:t>
            </w:r>
          </w:p>
        </w:tc>
      </w:tr>
      <w:tr w:rsidR="00DC6ECC" w:rsidRPr="008E69FC" w:rsidTr="000F3A73">
        <w:tc>
          <w:tcPr>
            <w:tcW w:w="534" w:type="dxa"/>
          </w:tcPr>
          <w:p w:rsidR="00DC6ECC" w:rsidRPr="008E69FC" w:rsidRDefault="00DC6ECC" w:rsidP="009740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6ECC" w:rsidRPr="008E69FC" w:rsidRDefault="00DC6ECC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8E69FC" w:rsidRDefault="00DC6ECC" w:rsidP="000F3A7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ECC" w:rsidRPr="008E69FC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6ECC" w:rsidRPr="008E69FC" w:rsidRDefault="00DC6ECC" w:rsidP="000F3A7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ECC" w:rsidRPr="008E69FC" w:rsidRDefault="00DC6ECC" w:rsidP="000F3A73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4C50D0" w:rsidRPr="008E69FC" w:rsidRDefault="004C50D0" w:rsidP="00DC6ECC">
      <w:pPr>
        <w:pStyle w:val="6"/>
        <w:jc w:val="left"/>
        <w:rPr>
          <w:szCs w:val="24"/>
        </w:rPr>
      </w:pPr>
    </w:p>
    <w:p w:rsidR="00722CDC" w:rsidRPr="008E69FC" w:rsidRDefault="00722CDC" w:rsidP="00722CDC">
      <w:pPr>
        <w:rPr>
          <w:sz w:val="24"/>
          <w:szCs w:val="24"/>
        </w:rPr>
      </w:pPr>
    </w:p>
    <w:p w:rsidR="00DC6ECC" w:rsidRPr="008E69FC" w:rsidRDefault="0015652B" w:rsidP="006175B1">
      <w:pPr>
        <w:pStyle w:val="6"/>
        <w:jc w:val="left"/>
        <w:rPr>
          <w:szCs w:val="24"/>
        </w:rPr>
      </w:pPr>
      <w:r w:rsidRPr="008E69FC">
        <w:rPr>
          <w:szCs w:val="24"/>
        </w:rPr>
        <w:t>4</w:t>
      </w:r>
      <w:r w:rsidR="0097400C" w:rsidRPr="008E69FC">
        <w:rPr>
          <w:szCs w:val="24"/>
        </w:rPr>
        <w:t>.3</w:t>
      </w:r>
      <w:r w:rsidR="00DC6ECC" w:rsidRPr="008E69FC">
        <w:rPr>
          <w:szCs w:val="24"/>
        </w:rPr>
        <w:t>. Диссертации, защищенные аспирантами и преподавателями кафедры</w:t>
      </w:r>
      <w:r w:rsidR="00AC396E">
        <w:rPr>
          <w:szCs w:val="24"/>
        </w:rPr>
        <w:t xml:space="preserve"> в Диссертационных Советах в2016</w:t>
      </w:r>
      <w:r w:rsidR="00DC6ECC" w:rsidRPr="008E69FC">
        <w:rPr>
          <w:szCs w:val="24"/>
        </w:rPr>
        <w:t xml:space="preserve"> году</w:t>
      </w:r>
      <w:r w:rsidR="0017080F" w:rsidRPr="008E69FC">
        <w:rPr>
          <w:szCs w:val="24"/>
        </w:rPr>
        <w:t>:</w:t>
      </w:r>
    </w:p>
    <w:p w:rsidR="00293E57" w:rsidRPr="008E69FC" w:rsidRDefault="00293E57" w:rsidP="00C32ABB">
      <w:pPr>
        <w:pStyle w:val="a5"/>
        <w:spacing w:line="240" w:lineRule="auto"/>
        <w:rPr>
          <w:szCs w:val="24"/>
          <w:u w:val="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268"/>
        <w:gridCol w:w="2268"/>
        <w:gridCol w:w="1559"/>
        <w:gridCol w:w="1701"/>
      </w:tblGrid>
      <w:tr w:rsidR="00DC6ECC" w:rsidRPr="008E69FC" w:rsidTr="000F3A73">
        <w:trPr>
          <w:tblHeader/>
        </w:trPr>
        <w:tc>
          <w:tcPr>
            <w:tcW w:w="534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Диссертант (Ф.И.О.)</w:t>
            </w:r>
          </w:p>
        </w:tc>
        <w:tc>
          <w:tcPr>
            <w:tcW w:w="2268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научная специальность </w:t>
            </w:r>
          </w:p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Тема диссертации</w:t>
            </w:r>
          </w:p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канд./докт.</w:t>
            </w:r>
          </w:p>
        </w:tc>
        <w:tc>
          <w:tcPr>
            <w:tcW w:w="1559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Научный </w:t>
            </w:r>
          </w:p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руководитель (Ф.И.О., уч.степень. уч.звание)</w:t>
            </w:r>
          </w:p>
        </w:tc>
        <w:tc>
          <w:tcPr>
            <w:tcW w:w="1701" w:type="dxa"/>
            <w:vAlign w:val="center"/>
          </w:tcPr>
          <w:p w:rsidR="0017080F" w:rsidRPr="008E69FC" w:rsidRDefault="0017080F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Дата защиты</w:t>
            </w:r>
          </w:p>
          <w:p w:rsidR="00DC6ECC" w:rsidRPr="008E69FC" w:rsidRDefault="00DC6ECC" w:rsidP="000F3A73">
            <w:pPr>
              <w:rPr>
                <w:sz w:val="24"/>
                <w:szCs w:val="24"/>
              </w:rPr>
            </w:pPr>
          </w:p>
          <w:p w:rsidR="00DC6ECC" w:rsidRPr="008E69FC" w:rsidRDefault="00DC6ECC" w:rsidP="000F3A73">
            <w:pPr>
              <w:rPr>
                <w:sz w:val="24"/>
                <w:szCs w:val="24"/>
              </w:rPr>
            </w:pPr>
          </w:p>
          <w:p w:rsidR="00DC6ECC" w:rsidRPr="008E69FC" w:rsidRDefault="00DC6ECC" w:rsidP="000F3A73">
            <w:pPr>
              <w:rPr>
                <w:sz w:val="24"/>
                <w:szCs w:val="24"/>
              </w:rPr>
            </w:pPr>
          </w:p>
          <w:p w:rsidR="00DC6ECC" w:rsidRPr="008E69FC" w:rsidRDefault="00DC6ECC" w:rsidP="000F3A73">
            <w:pPr>
              <w:rPr>
                <w:sz w:val="24"/>
                <w:szCs w:val="24"/>
              </w:rPr>
            </w:pPr>
          </w:p>
        </w:tc>
      </w:tr>
      <w:tr w:rsidR="00DC6ECC" w:rsidRPr="008E69FC" w:rsidTr="000F3A73">
        <w:trPr>
          <w:tblHeader/>
        </w:trPr>
        <w:tc>
          <w:tcPr>
            <w:tcW w:w="534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6ECC" w:rsidRPr="008E69F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2C0AD8" w:rsidRPr="008E69FC" w:rsidRDefault="002C0AD8" w:rsidP="0097400C">
      <w:pPr>
        <w:pStyle w:val="21"/>
        <w:spacing w:line="240" w:lineRule="auto"/>
        <w:ind w:firstLine="0"/>
        <w:rPr>
          <w:b/>
          <w:sz w:val="24"/>
          <w:szCs w:val="24"/>
        </w:rPr>
      </w:pPr>
    </w:p>
    <w:p w:rsidR="00C87372" w:rsidRPr="008E69FC" w:rsidRDefault="0015652B" w:rsidP="0097400C">
      <w:pPr>
        <w:tabs>
          <w:tab w:val="left" w:pos="7655"/>
        </w:tabs>
        <w:ind w:right="-1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4</w:t>
      </w:r>
      <w:r w:rsidR="006175B1" w:rsidRPr="008E69FC">
        <w:rPr>
          <w:b/>
          <w:sz w:val="24"/>
          <w:szCs w:val="24"/>
        </w:rPr>
        <w:t>.4</w:t>
      </w:r>
      <w:r w:rsidR="0097400C" w:rsidRPr="008E69FC">
        <w:rPr>
          <w:b/>
          <w:sz w:val="24"/>
          <w:szCs w:val="24"/>
        </w:rPr>
        <w:t xml:space="preserve">. </w:t>
      </w:r>
      <w:r w:rsidR="00DC6ECC" w:rsidRPr="008E69FC">
        <w:rPr>
          <w:b/>
          <w:sz w:val="24"/>
          <w:szCs w:val="24"/>
        </w:rPr>
        <w:t>Сведения о координационных связях кафедры</w:t>
      </w:r>
      <w:r w:rsidR="0017080F" w:rsidRPr="008E69FC">
        <w:rPr>
          <w:b/>
          <w:sz w:val="24"/>
          <w:szCs w:val="24"/>
        </w:rPr>
        <w:t>:</w:t>
      </w:r>
    </w:p>
    <w:p w:rsidR="00C87372" w:rsidRPr="008E69FC" w:rsidRDefault="00C87372" w:rsidP="0097400C">
      <w:pPr>
        <w:tabs>
          <w:tab w:val="left" w:pos="7655"/>
        </w:tabs>
        <w:ind w:right="-1"/>
        <w:rPr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3261"/>
        <w:gridCol w:w="3543"/>
      </w:tblGrid>
      <w:tr w:rsidR="00DC6ECC" w:rsidRPr="008E69FC" w:rsidTr="000F3A73">
        <w:trPr>
          <w:cantSplit/>
          <w:trHeight w:val="719"/>
        </w:trPr>
        <w:tc>
          <w:tcPr>
            <w:tcW w:w="1276" w:type="dxa"/>
            <w:vAlign w:val="center"/>
          </w:tcPr>
          <w:p w:rsidR="00DC6ECC" w:rsidRPr="008E69F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vAlign w:val="center"/>
          </w:tcPr>
          <w:p w:rsidR="00DC6ECC" w:rsidRPr="008E69F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Фамилия преподавателей кафедры</w:t>
            </w:r>
          </w:p>
        </w:tc>
        <w:tc>
          <w:tcPr>
            <w:tcW w:w="3261" w:type="dxa"/>
            <w:vAlign w:val="center"/>
          </w:tcPr>
          <w:p w:rsidR="00DC6ECC" w:rsidRPr="008E69F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ВУЗ (полностью), </w:t>
            </w:r>
          </w:p>
          <w:p w:rsidR="00DC6ECC" w:rsidRPr="008E69F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№ Диссертационного совета,</w:t>
            </w:r>
          </w:p>
          <w:p w:rsidR="00DC6ECC" w:rsidRPr="008E69F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научная специальность,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C6ECC" w:rsidRPr="008E69F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Автор и тема диссертации </w:t>
            </w:r>
          </w:p>
          <w:p w:rsidR="00DC6ECC" w:rsidRPr="008E69F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кандидатская / докторская</w:t>
            </w:r>
          </w:p>
        </w:tc>
      </w:tr>
      <w:tr w:rsidR="00DC6ECC" w:rsidRPr="008E69FC" w:rsidTr="000F3A73">
        <w:trPr>
          <w:cantSplit/>
          <w:trHeight w:val="155"/>
        </w:trPr>
        <w:tc>
          <w:tcPr>
            <w:tcW w:w="1276" w:type="dxa"/>
            <w:vAlign w:val="center"/>
          </w:tcPr>
          <w:p w:rsidR="00DC6ECC" w:rsidRPr="008E69F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8E69FC" w:rsidRDefault="00DC6ECC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C6ECC" w:rsidRPr="008E69FC" w:rsidRDefault="00DC6ECC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C6ECC" w:rsidRPr="008E69FC" w:rsidRDefault="00DC6ECC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</w:tr>
      <w:tr w:rsidR="00DC6ECC" w:rsidRPr="008E69FC" w:rsidTr="000F3A73">
        <w:trPr>
          <w:cantSplit/>
          <w:trHeight w:val="289"/>
        </w:trPr>
        <w:tc>
          <w:tcPr>
            <w:tcW w:w="10348" w:type="dxa"/>
            <w:gridSpan w:val="4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кафедра давала отзыв на диссертацию в качестве ведущей организации</w:t>
            </w:r>
          </w:p>
        </w:tc>
      </w:tr>
      <w:tr w:rsidR="00E65826" w:rsidRPr="008E69FC" w:rsidTr="008E69FC">
        <w:trPr>
          <w:cantSplit/>
          <w:trHeight w:val="269"/>
        </w:trPr>
        <w:tc>
          <w:tcPr>
            <w:tcW w:w="10348" w:type="dxa"/>
            <w:gridSpan w:val="4"/>
            <w:vAlign w:val="center"/>
          </w:tcPr>
          <w:p w:rsidR="00E65826" w:rsidRPr="008E69FC" w:rsidRDefault="00E65826" w:rsidP="008E69FC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преподаватели кафедры дали отзывы на авторефераты диссертаций</w:t>
            </w:r>
          </w:p>
        </w:tc>
      </w:tr>
      <w:tr w:rsidR="00DC6ECC" w:rsidRPr="008E69FC" w:rsidTr="000F3A73">
        <w:trPr>
          <w:cantSplit/>
          <w:trHeight w:val="266"/>
        </w:trPr>
        <w:tc>
          <w:tcPr>
            <w:tcW w:w="10348" w:type="dxa"/>
            <w:gridSpan w:val="4"/>
            <w:vAlign w:val="center"/>
          </w:tcPr>
          <w:p w:rsidR="00DC6ECC" w:rsidRPr="008E69F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noProof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преподаватели кафедры выступали оппонентами при защите диссертаций</w:t>
            </w:r>
          </w:p>
        </w:tc>
      </w:tr>
      <w:tr w:rsidR="00E65826" w:rsidRPr="008E69FC" w:rsidTr="008E69FC">
        <w:trPr>
          <w:cantSplit/>
          <w:trHeight w:val="155"/>
        </w:trPr>
        <w:tc>
          <w:tcPr>
            <w:tcW w:w="10348" w:type="dxa"/>
            <w:gridSpan w:val="4"/>
            <w:vAlign w:val="center"/>
          </w:tcPr>
          <w:p w:rsidR="00E65826" w:rsidRPr="008E69FC" w:rsidRDefault="00E65826" w:rsidP="00E65826">
            <w:pPr>
              <w:rPr>
                <w:sz w:val="24"/>
                <w:szCs w:val="24"/>
              </w:rPr>
            </w:pPr>
          </w:p>
        </w:tc>
      </w:tr>
      <w:tr w:rsidR="00E65826" w:rsidRPr="008E69FC" w:rsidTr="008E69FC">
        <w:trPr>
          <w:cantSplit/>
          <w:trHeight w:val="155"/>
        </w:trPr>
        <w:tc>
          <w:tcPr>
            <w:tcW w:w="10348" w:type="dxa"/>
            <w:gridSpan w:val="4"/>
            <w:vAlign w:val="center"/>
          </w:tcPr>
          <w:p w:rsidR="00E65826" w:rsidRPr="008E69FC" w:rsidRDefault="00E65826" w:rsidP="008E69FC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2C0AD8" w:rsidRPr="008E69FC" w:rsidRDefault="002C0AD8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</w:p>
    <w:p w:rsidR="004A2A5A" w:rsidRPr="008E69FC" w:rsidRDefault="0015652B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4</w:t>
      </w:r>
      <w:r w:rsidR="006175B1" w:rsidRPr="008E69FC">
        <w:rPr>
          <w:b/>
          <w:sz w:val="24"/>
          <w:szCs w:val="24"/>
        </w:rPr>
        <w:t>.5</w:t>
      </w:r>
      <w:r w:rsidR="004A2A5A" w:rsidRPr="008E69FC">
        <w:rPr>
          <w:b/>
          <w:sz w:val="24"/>
          <w:szCs w:val="24"/>
        </w:rPr>
        <w:t>. Сведения о научных кома</w:t>
      </w:r>
      <w:r w:rsidR="003D455D">
        <w:rPr>
          <w:b/>
          <w:sz w:val="24"/>
          <w:szCs w:val="24"/>
        </w:rPr>
        <w:t xml:space="preserve">ндировках за 2016 </w:t>
      </w:r>
      <w:r w:rsidR="004A2A5A" w:rsidRPr="008E69FC">
        <w:rPr>
          <w:b/>
          <w:sz w:val="24"/>
          <w:szCs w:val="24"/>
        </w:rPr>
        <w:t>год</w:t>
      </w:r>
      <w:r w:rsidR="0017080F" w:rsidRPr="008E69FC">
        <w:rPr>
          <w:b/>
          <w:sz w:val="24"/>
          <w:szCs w:val="24"/>
        </w:rPr>
        <w:t>:</w:t>
      </w:r>
    </w:p>
    <w:p w:rsidR="00C87372" w:rsidRPr="008E69FC" w:rsidRDefault="00C87372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2126"/>
        <w:gridCol w:w="738"/>
        <w:gridCol w:w="1105"/>
        <w:gridCol w:w="1701"/>
        <w:gridCol w:w="1134"/>
        <w:gridCol w:w="1134"/>
        <w:gridCol w:w="1021"/>
      </w:tblGrid>
      <w:tr w:rsidR="004A2A5A" w:rsidRPr="008E69FC" w:rsidTr="00EE01F4">
        <w:trPr>
          <w:cantSplit/>
          <w:trHeight w:val="459"/>
        </w:trPr>
        <w:tc>
          <w:tcPr>
            <w:tcW w:w="1389" w:type="dxa"/>
            <w:vMerge w:val="restart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Ф.И.О.</w:t>
            </w:r>
            <w:r w:rsidR="0017080F" w:rsidRPr="008E69FC">
              <w:rPr>
                <w:sz w:val="24"/>
                <w:szCs w:val="24"/>
              </w:rPr>
              <w:t>,</w:t>
            </w:r>
          </w:p>
          <w:p w:rsidR="0017080F" w:rsidRPr="008E69FC" w:rsidRDefault="0017080F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Принимающая организация</w:t>
            </w:r>
          </w:p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(страна, город, вуз)</w:t>
            </w:r>
          </w:p>
        </w:tc>
        <w:tc>
          <w:tcPr>
            <w:tcW w:w="1843" w:type="dxa"/>
            <w:gridSpan w:val="2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Время командировки</w:t>
            </w:r>
          </w:p>
        </w:tc>
        <w:tc>
          <w:tcPr>
            <w:tcW w:w="1701" w:type="dxa"/>
            <w:vMerge w:val="restart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Цель командировки</w:t>
            </w:r>
          </w:p>
        </w:tc>
        <w:tc>
          <w:tcPr>
            <w:tcW w:w="1134" w:type="dxa"/>
            <w:vMerge w:val="restart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Вид отчет-ности</w:t>
            </w:r>
          </w:p>
        </w:tc>
        <w:tc>
          <w:tcPr>
            <w:tcW w:w="2155" w:type="dxa"/>
            <w:gridSpan w:val="2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Финансирование (руб.)</w:t>
            </w:r>
          </w:p>
        </w:tc>
      </w:tr>
      <w:tr w:rsidR="004A2A5A" w:rsidRPr="008E69FC" w:rsidTr="00EE01F4">
        <w:trPr>
          <w:cantSplit/>
          <w:trHeight w:val="621"/>
        </w:trPr>
        <w:tc>
          <w:tcPr>
            <w:tcW w:w="1389" w:type="dxa"/>
            <w:vMerge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8E69FC">
              <w:rPr>
                <w:sz w:val="24"/>
                <w:szCs w:val="24"/>
                <w:lang w:val="en-US"/>
              </w:rPr>
              <w:t>начало</w:t>
            </w:r>
          </w:p>
        </w:tc>
        <w:tc>
          <w:tcPr>
            <w:tcW w:w="1105" w:type="dxa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8E69FC">
              <w:rPr>
                <w:sz w:val="24"/>
                <w:szCs w:val="24"/>
              </w:rPr>
              <w:t>о</w:t>
            </w:r>
            <w:r w:rsidRPr="008E69FC">
              <w:rPr>
                <w:sz w:val="24"/>
                <w:szCs w:val="24"/>
                <w:lang w:val="en-US"/>
              </w:rPr>
              <w:t>кончание</w:t>
            </w:r>
          </w:p>
        </w:tc>
        <w:tc>
          <w:tcPr>
            <w:tcW w:w="1701" w:type="dxa"/>
            <w:vMerge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8E69FC">
              <w:rPr>
                <w:sz w:val="24"/>
                <w:szCs w:val="24"/>
                <w:lang w:val="en-US"/>
              </w:rPr>
              <w:t>бюджет</w:t>
            </w:r>
          </w:p>
        </w:tc>
        <w:tc>
          <w:tcPr>
            <w:tcW w:w="1021" w:type="dxa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8E69FC">
              <w:rPr>
                <w:sz w:val="24"/>
                <w:szCs w:val="24"/>
                <w:lang w:val="en-US"/>
              </w:rPr>
              <w:t>другиеисточ</w:t>
            </w:r>
          </w:p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8E69FC">
              <w:rPr>
                <w:sz w:val="24"/>
                <w:szCs w:val="24"/>
                <w:lang w:val="en-US"/>
              </w:rPr>
              <w:t>ники</w:t>
            </w:r>
          </w:p>
        </w:tc>
      </w:tr>
      <w:tr w:rsidR="004A2A5A" w:rsidRPr="008E69FC" w:rsidTr="00EE01F4">
        <w:trPr>
          <w:cantSplit/>
          <w:trHeight w:val="228"/>
        </w:trPr>
        <w:tc>
          <w:tcPr>
            <w:tcW w:w="1389" w:type="dxa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A2A5A" w:rsidRPr="008E69F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4A2A5A" w:rsidRDefault="004A2A5A" w:rsidP="004A2A5A">
      <w:pPr>
        <w:tabs>
          <w:tab w:val="left" w:pos="7655"/>
        </w:tabs>
        <w:ind w:right="-1"/>
        <w:jc w:val="center"/>
        <w:rPr>
          <w:b/>
          <w:sz w:val="24"/>
          <w:szCs w:val="24"/>
          <w:lang w:val="en-US"/>
        </w:rPr>
      </w:pPr>
    </w:p>
    <w:p w:rsidR="002D7EDE" w:rsidRDefault="002D7EDE" w:rsidP="004A2A5A">
      <w:pPr>
        <w:tabs>
          <w:tab w:val="left" w:pos="7655"/>
        </w:tabs>
        <w:ind w:right="-1"/>
        <w:jc w:val="center"/>
        <w:rPr>
          <w:b/>
          <w:sz w:val="24"/>
          <w:szCs w:val="24"/>
          <w:lang w:val="en-US"/>
        </w:rPr>
      </w:pPr>
    </w:p>
    <w:p w:rsidR="002D7EDE" w:rsidRPr="00611392" w:rsidRDefault="002D7EDE" w:rsidP="00611392">
      <w:pPr>
        <w:tabs>
          <w:tab w:val="left" w:pos="7655"/>
        </w:tabs>
        <w:ind w:right="-1"/>
        <w:rPr>
          <w:b/>
          <w:sz w:val="24"/>
          <w:szCs w:val="24"/>
        </w:rPr>
      </w:pPr>
    </w:p>
    <w:p w:rsidR="00DC6ECC" w:rsidRPr="008E69FC" w:rsidRDefault="0015652B" w:rsidP="00DC6ECC">
      <w:pPr>
        <w:jc w:val="center"/>
        <w:rPr>
          <w:b/>
          <w:caps/>
          <w:sz w:val="24"/>
          <w:szCs w:val="24"/>
        </w:rPr>
      </w:pPr>
      <w:r w:rsidRPr="008E69FC">
        <w:rPr>
          <w:b/>
          <w:caps/>
          <w:sz w:val="24"/>
          <w:szCs w:val="24"/>
        </w:rPr>
        <w:t>5</w:t>
      </w:r>
      <w:r w:rsidR="0097400C" w:rsidRPr="008E69FC">
        <w:rPr>
          <w:b/>
          <w:caps/>
          <w:sz w:val="24"/>
          <w:szCs w:val="24"/>
        </w:rPr>
        <w:t>.</w:t>
      </w:r>
      <w:r w:rsidR="00DC6ECC" w:rsidRPr="008E69FC">
        <w:rPr>
          <w:b/>
          <w:caps/>
          <w:sz w:val="24"/>
          <w:szCs w:val="24"/>
        </w:rPr>
        <w:t>участие ППС кафедры в научных конференциях</w:t>
      </w:r>
    </w:p>
    <w:p w:rsidR="00DC6ECC" w:rsidRPr="008E69FC" w:rsidRDefault="0015652B" w:rsidP="0097400C">
      <w:pPr>
        <w:pStyle w:val="6"/>
        <w:ind w:left="360"/>
        <w:jc w:val="left"/>
        <w:rPr>
          <w:szCs w:val="24"/>
        </w:rPr>
      </w:pPr>
      <w:r w:rsidRPr="008E69FC">
        <w:rPr>
          <w:szCs w:val="24"/>
        </w:rPr>
        <w:t>5</w:t>
      </w:r>
      <w:r w:rsidR="0097400C" w:rsidRPr="008E69FC">
        <w:rPr>
          <w:szCs w:val="24"/>
        </w:rPr>
        <w:t>.1.</w:t>
      </w:r>
      <w:r w:rsidR="00DC6ECC" w:rsidRPr="008E69FC">
        <w:rPr>
          <w:szCs w:val="24"/>
        </w:rPr>
        <w:t xml:space="preserve">Сведения об участии во ВНЕШНИХ конференциях (международных, всероссийских, региональных) в </w:t>
      </w:r>
      <w:r w:rsidR="003D455D">
        <w:rPr>
          <w:szCs w:val="24"/>
        </w:rPr>
        <w:t>2016</w:t>
      </w:r>
      <w:r w:rsidR="00DC6ECC" w:rsidRPr="008E69FC">
        <w:rPr>
          <w:szCs w:val="24"/>
        </w:rPr>
        <w:t>году</w:t>
      </w:r>
      <w:r w:rsidR="0017080F" w:rsidRPr="008E69FC">
        <w:rPr>
          <w:szCs w:val="24"/>
        </w:rPr>
        <w:t>:</w:t>
      </w:r>
      <w:r w:rsidR="006175B1" w:rsidRPr="008E69FC">
        <w:rPr>
          <w:szCs w:val="24"/>
        </w:rPr>
        <w:t>( в том числе в НГИЭУ)</w:t>
      </w:r>
    </w:p>
    <w:p w:rsidR="0017080F" w:rsidRPr="008E69FC" w:rsidRDefault="0017080F" w:rsidP="0017080F">
      <w:pPr>
        <w:rPr>
          <w:sz w:val="24"/>
          <w:szCs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4"/>
        <w:gridCol w:w="2268"/>
        <w:gridCol w:w="1276"/>
        <w:gridCol w:w="1559"/>
        <w:gridCol w:w="851"/>
        <w:gridCol w:w="992"/>
      </w:tblGrid>
      <w:tr w:rsidR="00DC6ECC" w:rsidRPr="008E69FC" w:rsidTr="005409C6">
        <w:trPr>
          <w:cantSplit/>
        </w:trPr>
        <w:tc>
          <w:tcPr>
            <w:tcW w:w="567" w:type="dxa"/>
            <w:vMerge w:val="restart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№ п/п</w:t>
            </w:r>
          </w:p>
        </w:tc>
        <w:tc>
          <w:tcPr>
            <w:tcW w:w="2864" w:type="dxa"/>
            <w:vMerge w:val="restart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Статус и </w:t>
            </w:r>
            <w:r w:rsidRPr="004C51B1">
              <w:rPr>
                <w:sz w:val="24"/>
                <w:szCs w:val="24"/>
              </w:rPr>
              <w:t>название конференции</w:t>
            </w:r>
          </w:p>
        </w:tc>
        <w:tc>
          <w:tcPr>
            <w:tcW w:w="2268" w:type="dxa"/>
            <w:vMerge w:val="restart"/>
            <w:vAlign w:val="center"/>
          </w:tcPr>
          <w:p w:rsidR="00DC6ECC" w:rsidRPr="008E69FC" w:rsidRDefault="0017080F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М</w:t>
            </w:r>
            <w:r w:rsidR="00DC6ECC" w:rsidRPr="008E69FC">
              <w:rPr>
                <w:sz w:val="24"/>
                <w:szCs w:val="24"/>
              </w:rPr>
              <w:t>есто проведения</w:t>
            </w:r>
          </w:p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(вуз, на базе которого проведена конференция)</w:t>
            </w:r>
          </w:p>
        </w:tc>
        <w:tc>
          <w:tcPr>
            <w:tcW w:w="1276" w:type="dxa"/>
            <w:vMerge w:val="restart"/>
            <w:vAlign w:val="center"/>
          </w:tcPr>
          <w:p w:rsidR="00DC6ECC" w:rsidRPr="008E69FC" w:rsidRDefault="00DC6ECC" w:rsidP="0017080F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17080F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ФИО </w:t>
            </w:r>
          </w:p>
          <w:p w:rsidR="00DC6ECC" w:rsidRPr="008E69FC" w:rsidRDefault="0017080F" w:rsidP="0017080F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у</w:t>
            </w:r>
            <w:r w:rsidR="001C04E3" w:rsidRPr="008E69FC">
              <w:rPr>
                <w:sz w:val="24"/>
                <w:szCs w:val="24"/>
              </w:rPr>
              <w:t>част</w:t>
            </w:r>
            <w:r w:rsidRPr="008E69FC">
              <w:rPr>
                <w:sz w:val="24"/>
                <w:szCs w:val="24"/>
              </w:rPr>
              <w:t>ников</w:t>
            </w:r>
          </w:p>
        </w:tc>
        <w:tc>
          <w:tcPr>
            <w:tcW w:w="1843" w:type="dxa"/>
            <w:gridSpan w:val="2"/>
          </w:tcPr>
          <w:p w:rsidR="00DC6ECC" w:rsidRPr="008E69FC" w:rsidRDefault="001A63F3" w:rsidP="000F3A73">
            <w:pPr>
              <w:ind w:right="-10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Финанси</w:t>
            </w:r>
            <w:r w:rsidR="00DC6ECC" w:rsidRPr="008E69FC">
              <w:rPr>
                <w:sz w:val="24"/>
                <w:szCs w:val="24"/>
              </w:rPr>
              <w:t xml:space="preserve">рование </w:t>
            </w:r>
          </w:p>
          <w:p w:rsidR="00DC6ECC" w:rsidRPr="008E69FC" w:rsidRDefault="00DC6ECC" w:rsidP="000F3A73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DC6ECC" w:rsidRPr="008E69FC" w:rsidTr="005409C6">
        <w:trPr>
          <w:cantSplit/>
          <w:trHeight w:val="291"/>
        </w:trPr>
        <w:tc>
          <w:tcPr>
            <w:tcW w:w="567" w:type="dxa"/>
            <w:vMerge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DC6ECC" w:rsidRPr="008E69FC" w:rsidRDefault="00DC6ECC" w:rsidP="000F3A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DC6ECC" w:rsidRPr="008E69FC" w:rsidRDefault="00DC6ECC" w:rsidP="000F3A7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6ECC" w:rsidRPr="008E69FC" w:rsidRDefault="00DC6ECC" w:rsidP="000F3A73">
            <w:pPr>
              <w:ind w:right="-10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бюдж</w:t>
            </w:r>
            <w:r w:rsidR="0017080F" w:rsidRPr="008E69FC">
              <w:rPr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17080F" w:rsidRPr="008E69FC" w:rsidRDefault="0017080F" w:rsidP="000F3A73">
            <w:pPr>
              <w:ind w:right="-10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и</w:t>
            </w:r>
            <w:r w:rsidR="00DC6ECC" w:rsidRPr="008E69FC">
              <w:rPr>
                <w:sz w:val="24"/>
                <w:szCs w:val="24"/>
              </w:rPr>
              <w:t>ные</w:t>
            </w:r>
          </w:p>
          <w:p w:rsidR="00DC6ECC" w:rsidRPr="008E69FC" w:rsidRDefault="00DC6ECC" w:rsidP="0017080F">
            <w:pPr>
              <w:ind w:right="-107"/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 источ</w:t>
            </w:r>
            <w:r w:rsidR="0017080F" w:rsidRPr="008E69FC">
              <w:rPr>
                <w:sz w:val="24"/>
                <w:szCs w:val="24"/>
              </w:rPr>
              <w:t>ники</w:t>
            </w:r>
          </w:p>
        </w:tc>
      </w:tr>
      <w:tr w:rsidR="001C04E3" w:rsidRPr="008E69FC" w:rsidTr="005409C6">
        <w:trPr>
          <w:cantSplit/>
          <w:trHeight w:val="291"/>
        </w:trPr>
        <w:tc>
          <w:tcPr>
            <w:tcW w:w="567" w:type="dxa"/>
          </w:tcPr>
          <w:p w:rsidR="001C04E3" w:rsidRPr="008E69FC" w:rsidRDefault="008962BF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8962BF" w:rsidRPr="00611392" w:rsidRDefault="008962BF" w:rsidP="008962BF">
            <w:pPr>
              <w:tabs>
                <w:tab w:val="left" w:pos="9072"/>
                <w:tab w:val="left" w:pos="978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11392">
              <w:rPr>
                <w:rFonts w:eastAsia="Calibri"/>
                <w:sz w:val="24"/>
                <w:szCs w:val="24"/>
                <w:lang w:eastAsia="en-US"/>
              </w:rPr>
              <w:t>Международной научно-практической конференции</w:t>
            </w:r>
          </w:p>
          <w:p w:rsidR="001C04E3" w:rsidRPr="00611392" w:rsidRDefault="008962BF" w:rsidP="0061139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11392">
              <w:rPr>
                <w:rFonts w:eastAsia="Calibri"/>
                <w:sz w:val="24"/>
                <w:szCs w:val="24"/>
                <w:lang w:eastAsia="en-US"/>
              </w:rPr>
              <w:t>«Современные тенденции развития науки и производства»</w:t>
            </w:r>
          </w:p>
        </w:tc>
        <w:tc>
          <w:tcPr>
            <w:tcW w:w="2268" w:type="dxa"/>
          </w:tcPr>
          <w:p w:rsidR="001C04E3" w:rsidRPr="00611392" w:rsidRDefault="008962BF" w:rsidP="00611392">
            <w:pPr>
              <w:ind w:right="-108"/>
              <w:rPr>
                <w:sz w:val="24"/>
                <w:szCs w:val="24"/>
              </w:rPr>
            </w:pPr>
            <w:r w:rsidRPr="00611392">
              <w:rPr>
                <w:rFonts w:eastAsia="Calibri"/>
                <w:sz w:val="24"/>
                <w:szCs w:val="24"/>
                <w:lang w:eastAsia="en-US"/>
              </w:rPr>
              <w:t>Сибирский научный центр совместно с Кузбасским государственным техническим университетом имени Т.Ф. Горбачева</w:t>
            </w:r>
          </w:p>
        </w:tc>
        <w:tc>
          <w:tcPr>
            <w:tcW w:w="1276" w:type="dxa"/>
          </w:tcPr>
          <w:p w:rsidR="001C04E3" w:rsidRPr="00611392" w:rsidRDefault="008962BF" w:rsidP="001C04E3">
            <w:pPr>
              <w:jc w:val="center"/>
              <w:rPr>
                <w:sz w:val="24"/>
                <w:szCs w:val="24"/>
              </w:rPr>
            </w:pPr>
            <w:r w:rsidRPr="00611392">
              <w:rPr>
                <w:rFonts w:eastAsia="Calibri"/>
                <w:sz w:val="24"/>
                <w:szCs w:val="24"/>
                <w:lang w:eastAsia="en-US"/>
              </w:rPr>
              <w:t>21-22 января 2016 г</w:t>
            </w:r>
          </w:p>
        </w:tc>
        <w:tc>
          <w:tcPr>
            <w:tcW w:w="1559" w:type="dxa"/>
          </w:tcPr>
          <w:p w:rsidR="001C04E3" w:rsidRPr="00611392" w:rsidRDefault="008962BF" w:rsidP="000F3A73">
            <w:pPr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Хохлова В.В., Штольц М.В.</w:t>
            </w:r>
          </w:p>
          <w:p w:rsidR="008962BF" w:rsidRPr="00611392" w:rsidRDefault="008962BF" w:rsidP="000F3A73">
            <w:pPr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Малахова Ю.В</w:t>
            </w:r>
          </w:p>
        </w:tc>
        <w:tc>
          <w:tcPr>
            <w:tcW w:w="851" w:type="dxa"/>
          </w:tcPr>
          <w:p w:rsidR="001C04E3" w:rsidRPr="00611392" w:rsidRDefault="001C04E3" w:rsidP="000F3A73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4E3" w:rsidRPr="00611392" w:rsidRDefault="008962BF" w:rsidP="000F3A73">
            <w:pPr>
              <w:ind w:right="-107"/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собственные средства</w:t>
            </w:r>
          </w:p>
        </w:tc>
      </w:tr>
      <w:tr w:rsidR="001C04E3" w:rsidRPr="008E69FC" w:rsidTr="005409C6">
        <w:trPr>
          <w:cantSplit/>
          <w:trHeight w:val="291"/>
        </w:trPr>
        <w:tc>
          <w:tcPr>
            <w:tcW w:w="567" w:type="dxa"/>
          </w:tcPr>
          <w:p w:rsidR="001C04E3" w:rsidRPr="008E69FC" w:rsidRDefault="008962BF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1C04E3" w:rsidRPr="00611392" w:rsidRDefault="00611392" w:rsidP="00611392">
            <w:pPr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8962BF" w:rsidRPr="00611392">
              <w:rPr>
                <w:sz w:val="24"/>
                <w:szCs w:val="24"/>
              </w:rPr>
              <w:t>егиональная научно-практическая конференция“Интеграция информационных технологий в систему дополнительного образования в области технического творчества”</w:t>
            </w:r>
          </w:p>
        </w:tc>
        <w:tc>
          <w:tcPr>
            <w:tcW w:w="2268" w:type="dxa"/>
          </w:tcPr>
          <w:p w:rsidR="001C04E3" w:rsidRPr="00611392" w:rsidRDefault="008962BF" w:rsidP="00611392">
            <w:pPr>
              <w:ind w:right="-108"/>
              <w:rPr>
                <w:sz w:val="24"/>
                <w:szCs w:val="24"/>
              </w:rPr>
            </w:pPr>
            <w:r w:rsidRPr="008B04BD">
              <w:rPr>
                <w:sz w:val="24"/>
                <w:szCs w:val="24"/>
              </w:rPr>
              <w:t>Нижний Новгород, ФГБОУ ВО НГПУ им. К.Минина</w:t>
            </w:r>
          </w:p>
        </w:tc>
        <w:tc>
          <w:tcPr>
            <w:tcW w:w="1276" w:type="dxa"/>
          </w:tcPr>
          <w:p w:rsidR="001C04E3" w:rsidRPr="00611392" w:rsidRDefault="008962BF" w:rsidP="000F3A73">
            <w:pPr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21.06.2016</w:t>
            </w:r>
          </w:p>
        </w:tc>
        <w:tc>
          <w:tcPr>
            <w:tcW w:w="1559" w:type="dxa"/>
          </w:tcPr>
          <w:p w:rsidR="001C04E3" w:rsidRPr="00611392" w:rsidRDefault="008962BF" w:rsidP="000F3A73">
            <w:pPr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В.В. Хохлова</w:t>
            </w:r>
          </w:p>
          <w:p w:rsidR="008962BF" w:rsidRPr="00611392" w:rsidRDefault="008962BF" w:rsidP="000F3A73">
            <w:pPr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Малахова Ю.В</w:t>
            </w:r>
          </w:p>
        </w:tc>
        <w:tc>
          <w:tcPr>
            <w:tcW w:w="851" w:type="dxa"/>
          </w:tcPr>
          <w:p w:rsidR="001C04E3" w:rsidRPr="00611392" w:rsidRDefault="001C04E3" w:rsidP="000F3A73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4E3" w:rsidRPr="00611392" w:rsidRDefault="008962BF" w:rsidP="000F3A73">
            <w:pPr>
              <w:ind w:right="-107"/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собственные средства</w:t>
            </w:r>
          </w:p>
        </w:tc>
      </w:tr>
      <w:tr w:rsidR="001C04E3" w:rsidRPr="008E69FC" w:rsidTr="005409C6">
        <w:trPr>
          <w:cantSplit/>
          <w:trHeight w:val="291"/>
        </w:trPr>
        <w:tc>
          <w:tcPr>
            <w:tcW w:w="567" w:type="dxa"/>
          </w:tcPr>
          <w:p w:rsidR="001C04E3" w:rsidRPr="008E69FC" w:rsidRDefault="008962BF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3722F9" w:rsidRPr="00611392" w:rsidRDefault="003722F9" w:rsidP="003722F9">
            <w:pPr>
              <w:pStyle w:val="af"/>
              <w:shd w:val="clear" w:color="auto" w:fill="FFFFFF"/>
              <w:spacing w:before="0" w:beforeAutospacing="0" w:after="0" w:afterAutospacing="0"/>
            </w:pPr>
            <w:r w:rsidRPr="00611392">
              <w:t>Региональная научно-практическая конференция</w:t>
            </w:r>
          </w:p>
          <w:p w:rsidR="003722F9" w:rsidRPr="00611392" w:rsidRDefault="003722F9" w:rsidP="003722F9">
            <w:pPr>
              <w:pStyle w:val="af"/>
              <w:shd w:val="clear" w:color="auto" w:fill="FFFFFF"/>
              <w:spacing w:before="0" w:beforeAutospacing="0" w:after="0" w:afterAutospacing="0"/>
            </w:pPr>
            <w:r w:rsidRPr="00611392">
              <w:t>“</w:t>
            </w:r>
            <w:r w:rsidRPr="00611392">
              <w:rPr>
                <w:bCs/>
              </w:rPr>
              <w:t>Интеграция информационных технологий в систему профессионального обучения”</w:t>
            </w:r>
          </w:p>
          <w:p w:rsidR="001C04E3" w:rsidRPr="00611392" w:rsidRDefault="001C04E3" w:rsidP="001C04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722F9" w:rsidRPr="008B04BD" w:rsidRDefault="003722F9" w:rsidP="003722F9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B04BD">
              <w:rPr>
                <w:bCs/>
              </w:rPr>
              <w:t>Ниж. Новгород,</w:t>
            </w:r>
          </w:p>
          <w:p w:rsidR="003722F9" w:rsidRPr="008B04BD" w:rsidRDefault="003722F9" w:rsidP="003722F9">
            <w:pPr>
              <w:pStyle w:val="af"/>
              <w:shd w:val="clear" w:color="auto" w:fill="FFFFFF"/>
              <w:spacing w:before="0" w:beforeAutospacing="0" w:after="0" w:afterAutospacing="0"/>
            </w:pPr>
            <w:r w:rsidRPr="008B04BD">
              <w:t>Нижегородский государственный педагогический университет им. К.Минина</w:t>
            </w:r>
          </w:p>
          <w:p w:rsidR="001C04E3" w:rsidRPr="008B04BD" w:rsidRDefault="001C04E3" w:rsidP="000F3A73">
            <w:pPr>
              <w:ind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C04E3" w:rsidRPr="00611392" w:rsidRDefault="008B04BD" w:rsidP="001C04E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марта 2016 года</w:t>
            </w:r>
          </w:p>
        </w:tc>
        <w:tc>
          <w:tcPr>
            <w:tcW w:w="1559" w:type="dxa"/>
          </w:tcPr>
          <w:p w:rsidR="001C04E3" w:rsidRPr="00611392" w:rsidRDefault="003722F9" w:rsidP="000F3A73">
            <w:pPr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Стародумова Л.А.</w:t>
            </w:r>
          </w:p>
        </w:tc>
        <w:tc>
          <w:tcPr>
            <w:tcW w:w="851" w:type="dxa"/>
          </w:tcPr>
          <w:p w:rsidR="001C04E3" w:rsidRPr="00611392" w:rsidRDefault="001C04E3" w:rsidP="000F3A73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04E3" w:rsidRPr="00611392" w:rsidRDefault="003722F9" w:rsidP="000F3A73">
            <w:pPr>
              <w:ind w:right="-107"/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собственные средства</w:t>
            </w:r>
          </w:p>
        </w:tc>
      </w:tr>
      <w:tr w:rsidR="00A72E30" w:rsidRPr="008E69FC" w:rsidTr="005409C6">
        <w:trPr>
          <w:cantSplit/>
          <w:trHeight w:val="291"/>
        </w:trPr>
        <w:tc>
          <w:tcPr>
            <w:tcW w:w="567" w:type="dxa"/>
          </w:tcPr>
          <w:p w:rsidR="00A72E30" w:rsidRPr="008E69FC" w:rsidRDefault="00A72E30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A72E30" w:rsidRPr="00611392" w:rsidRDefault="00611392" w:rsidP="003722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3722F9" w:rsidRPr="00611392">
              <w:rPr>
                <w:color w:val="000000"/>
                <w:sz w:val="24"/>
                <w:szCs w:val="24"/>
              </w:rPr>
              <w:t>международной научно- практической конференции «Проблемы и перспективы развития экономики сельского хозяйства»</w:t>
            </w:r>
          </w:p>
        </w:tc>
        <w:tc>
          <w:tcPr>
            <w:tcW w:w="2268" w:type="dxa"/>
          </w:tcPr>
          <w:p w:rsidR="00A72E30" w:rsidRPr="00611392" w:rsidRDefault="00A72E30" w:rsidP="000F3A73">
            <w:pPr>
              <w:ind w:right="-108"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A72E30" w:rsidRPr="00611392" w:rsidRDefault="003722F9" w:rsidP="001C04E3">
            <w:pPr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ar-SA"/>
              </w:rPr>
            </w:pPr>
            <w:r w:rsidRPr="00611392">
              <w:rPr>
                <w:color w:val="000000"/>
                <w:sz w:val="24"/>
                <w:szCs w:val="24"/>
              </w:rPr>
              <w:t>(май 2016)</w:t>
            </w:r>
          </w:p>
        </w:tc>
        <w:tc>
          <w:tcPr>
            <w:tcW w:w="1559" w:type="dxa"/>
          </w:tcPr>
          <w:p w:rsidR="00A72E30" w:rsidRPr="00611392" w:rsidRDefault="003722F9" w:rsidP="000F3A73">
            <w:pPr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Зуева О.Н.</w:t>
            </w:r>
          </w:p>
        </w:tc>
        <w:tc>
          <w:tcPr>
            <w:tcW w:w="851" w:type="dxa"/>
          </w:tcPr>
          <w:p w:rsidR="00A72E30" w:rsidRPr="00611392" w:rsidRDefault="00A72E30" w:rsidP="000F3A73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E30" w:rsidRPr="00611392" w:rsidRDefault="00684DF0" w:rsidP="000F3A73">
            <w:pPr>
              <w:ind w:right="-107"/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собственные средства</w:t>
            </w:r>
          </w:p>
        </w:tc>
      </w:tr>
      <w:tr w:rsidR="00657D9C" w:rsidRPr="008E69FC" w:rsidTr="005409C6">
        <w:trPr>
          <w:cantSplit/>
          <w:trHeight w:val="291"/>
        </w:trPr>
        <w:tc>
          <w:tcPr>
            <w:tcW w:w="567" w:type="dxa"/>
          </w:tcPr>
          <w:p w:rsidR="00657D9C" w:rsidRPr="008E69FC" w:rsidRDefault="00657D9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657D9C" w:rsidRPr="00657D9C" w:rsidRDefault="00657D9C" w:rsidP="0065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междунородной  научно-практической конференции</w:t>
            </w:r>
          </w:p>
          <w:p w:rsidR="00657D9C" w:rsidRPr="007F60F0" w:rsidRDefault="00657D9C" w:rsidP="00657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11392">
              <w:rPr>
                <w:sz w:val="24"/>
                <w:szCs w:val="24"/>
              </w:rPr>
              <w:t>Вопросу о парадигмальных основаниях рефлек</w:t>
            </w:r>
            <w:r>
              <w:rPr>
                <w:sz w:val="24"/>
                <w:szCs w:val="24"/>
              </w:rPr>
              <w:t>сирования феномена инноваций»</w:t>
            </w:r>
          </w:p>
        </w:tc>
        <w:tc>
          <w:tcPr>
            <w:tcW w:w="2268" w:type="dxa"/>
          </w:tcPr>
          <w:p w:rsidR="00657D9C" w:rsidRPr="007F60F0" w:rsidRDefault="00657D9C" w:rsidP="007F60F0">
            <w:pPr>
              <w:ind w:right="-108"/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От инновационных технологий – к инновационной экономике: Материалы научно-практической конференции</w:t>
            </w:r>
          </w:p>
          <w:p w:rsidR="00657D9C" w:rsidRPr="00611392" w:rsidRDefault="00657D9C" w:rsidP="007F60F0">
            <w:pPr>
              <w:ind w:right="-108"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ar-SA"/>
              </w:rPr>
            </w:pPr>
            <w:r w:rsidRPr="00611392">
              <w:rPr>
                <w:sz w:val="24"/>
                <w:szCs w:val="24"/>
              </w:rPr>
              <w:t>Н.Новгород: ИПТД – филиал ГБОУ ВО НГИЭУ, 2016. – С.98-108.</w:t>
            </w:r>
          </w:p>
        </w:tc>
        <w:tc>
          <w:tcPr>
            <w:tcW w:w="1276" w:type="dxa"/>
          </w:tcPr>
          <w:p w:rsidR="00657D9C" w:rsidRPr="00611392" w:rsidRDefault="00657D9C" w:rsidP="007F60F0">
            <w:pPr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ar-SA"/>
              </w:rPr>
            </w:pPr>
            <w:r w:rsidRPr="00611392">
              <w:rPr>
                <w:sz w:val="24"/>
                <w:szCs w:val="24"/>
              </w:rPr>
              <w:t>25 февраля 2016</w:t>
            </w:r>
          </w:p>
        </w:tc>
        <w:tc>
          <w:tcPr>
            <w:tcW w:w="1559" w:type="dxa"/>
          </w:tcPr>
          <w:p w:rsidR="00657D9C" w:rsidRPr="00611392" w:rsidRDefault="00657D9C" w:rsidP="007F60F0">
            <w:pPr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Груздева В.В.</w:t>
            </w:r>
          </w:p>
        </w:tc>
        <w:tc>
          <w:tcPr>
            <w:tcW w:w="851" w:type="dxa"/>
          </w:tcPr>
          <w:p w:rsidR="00657D9C" w:rsidRPr="00611392" w:rsidRDefault="00657D9C" w:rsidP="007F60F0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D9C" w:rsidRPr="00611392" w:rsidRDefault="00657D9C" w:rsidP="007F60F0">
            <w:pPr>
              <w:ind w:right="-107"/>
              <w:jc w:val="center"/>
              <w:rPr>
                <w:sz w:val="24"/>
                <w:szCs w:val="24"/>
              </w:rPr>
            </w:pPr>
            <w:r w:rsidRPr="00611392">
              <w:rPr>
                <w:sz w:val="24"/>
                <w:szCs w:val="24"/>
              </w:rPr>
              <w:t>собственные средства</w:t>
            </w:r>
          </w:p>
        </w:tc>
      </w:tr>
    </w:tbl>
    <w:p w:rsidR="005409C6" w:rsidRDefault="005409C6" w:rsidP="0097400C">
      <w:pPr>
        <w:pStyle w:val="6"/>
        <w:ind w:left="360"/>
        <w:jc w:val="left"/>
        <w:rPr>
          <w:szCs w:val="24"/>
        </w:rPr>
      </w:pPr>
    </w:p>
    <w:p w:rsidR="00DC6ECC" w:rsidRPr="008E69FC" w:rsidRDefault="0015652B" w:rsidP="0097400C">
      <w:pPr>
        <w:pStyle w:val="6"/>
        <w:ind w:left="360"/>
        <w:jc w:val="left"/>
        <w:rPr>
          <w:szCs w:val="24"/>
        </w:rPr>
      </w:pPr>
      <w:r w:rsidRPr="008E69FC">
        <w:rPr>
          <w:szCs w:val="24"/>
        </w:rPr>
        <w:t>5</w:t>
      </w:r>
      <w:r w:rsidR="0097400C" w:rsidRPr="008E69FC">
        <w:rPr>
          <w:szCs w:val="24"/>
        </w:rPr>
        <w:t>.2.</w:t>
      </w:r>
      <w:r w:rsidR="00DC6ECC" w:rsidRPr="008E69FC">
        <w:rPr>
          <w:szCs w:val="24"/>
        </w:rPr>
        <w:t xml:space="preserve">Сведения об участии в конференциях, проводимых </w:t>
      </w:r>
      <w:r w:rsidR="0017080F" w:rsidRPr="008E69FC">
        <w:rPr>
          <w:szCs w:val="24"/>
        </w:rPr>
        <w:t>ИПТД</w:t>
      </w:r>
      <w:r w:rsidR="00DC6ECC" w:rsidRPr="008E69FC">
        <w:rPr>
          <w:szCs w:val="24"/>
        </w:rPr>
        <w:t xml:space="preserve"> в </w:t>
      </w:r>
      <w:r w:rsidR="003D455D">
        <w:rPr>
          <w:szCs w:val="24"/>
        </w:rPr>
        <w:t>2016</w:t>
      </w:r>
      <w:r w:rsidR="006175B1" w:rsidRPr="008E69FC">
        <w:rPr>
          <w:szCs w:val="24"/>
        </w:rPr>
        <w:t xml:space="preserve"> году</w:t>
      </w:r>
    </w:p>
    <w:p w:rsidR="0017080F" w:rsidRPr="008E69FC" w:rsidRDefault="0017080F" w:rsidP="0017080F">
      <w:pPr>
        <w:rPr>
          <w:sz w:val="24"/>
          <w:szCs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4281"/>
      </w:tblGrid>
      <w:tr w:rsidR="00DC6ECC" w:rsidRPr="008E69FC" w:rsidTr="00C32ABB">
        <w:trPr>
          <w:cantSplit/>
          <w:trHeight w:val="497"/>
        </w:trPr>
        <w:tc>
          <w:tcPr>
            <w:tcW w:w="567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Статус и название конференции</w:t>
            </w:r>
          </w:p>
        </w:tc>
        <w:tc>
          <w:tcPr>
            <w:tcW w:w="1701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281" w:type="dxa"/>
            <w:vAlign w:val="center"/>
          </w:tcPr>
          <w:p w:rsidR="00DC6ECC" w:rsidRPr="008E69FC" w:rsidRDefault="00DC6ECC" w:rsidP="0017080F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ФИО участников </w:t>
            </w:r>
          </w:p>
        </w:tc>
      </w:tr>
      <w:tr w:rsidR="001C04E3" w:rsidRPr="008E69FC" w:rsidTr="008E69FC">
        <w:trPr>
          <w:cantSplit/>
          <w:trHeight w:val="291"/>
        </w:trPr>
        <w:tc>
          <w:tcPr>
            <w:tcW w:w="567" w:type="dxa"/>
          </w:tcPr>
          <w:p w:rsidR="001C04E3" w:rsidRPr="008E69FC" w:rsidRDefault="001C04E3" w:rsidP="008E69FC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</w:t>
            </w:r>
            <w:r w:rsidR="005A550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C04E3" w:rsidRPr="008E69FC" w:rsidRDefault="001C04E3" w:rsidP="008E69FC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«Актуальные вопросы формирования здорового образа жизни молодежи»</w:t>
            </w:r>
          </w:p>
        </w:tc>
        <w:tc>
          <w:tcPr>
            <w:tcW w:w="1701" w:type="dxa"/>
          </w:tcPr>
          <w:p w:rsidR="001C04E3" w:rsidRPr="008E69FC" w:rsidRDefault="001C04E3" w:rsidP="003D455D">
            <w:pPr>
              <w:rPr>
                <w:sz w:val="24"/>
                <w:szCs w:val="24"/>
              </w:rPr>
            </w:pPr>
            <w:r w:rsidRPr="008E69FC">
              <w:rPr>
                <w:bCs/>
                <w:sz w:val="24"/>
                <w:szCs w:val="24"/>
              </w:rPr>
              <w:t>2</w:t>
            </w:r>
            <w:r w:rsidR="003D455D">
              <w:rPr>
                <w:bCs/>
                <w:sz w:val="24"/>
                <w:szCs w:val="24"/>
              </w:rPr>
              <w:t>1</w:t>
            </w:r>
            <w:r w:rsidR="00F70CEF">
              <w:rPr>
                <w:bCs/>
                <w:sz w:val="24"/>
                <w:szCs w:val="24"/>
              </w:rPr>
              <w:t>апреля 2016</w:t>
            </w:r>
            <w:r w:rsidRPr="008E69FC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281" w:type="dxa"/>
          </w:tcPr>
          <w:p w:rsidR="001C04E3" w:rsidRPr="008E69FC" w:rsidRDefault="003D455D" w:rsidP="008E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 С.И., доклад на пленарном заседании</w:t>
            </w:r>
          </w:p>
        </w:tc>
      </w:tr>
      <w:tr w:rsidR="005A5507" w:rsidRPr="008E69FC" w:rsidTr="00C32ABB">
        <w:trPr>
          <w:cantSplit/>
          <w:trHeight w:val="291"/>
        </w:trPr>
        <w:tc>
          <w:tcPr>
            <w:tcW w:w="567" w:type="dxa"/>
          </w:tcPr>
          <w:p w:rsidR="005A5507" w:rsidRPr="008E69FC" w:rsidRDefault="005A5507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A5507" w:rsidRPr="008E69FC" w:rsidRDefault="005A5507" w:rsidP="00E322B1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«Актуальные вопросы формирования здорового образа жизни молодежи»</w:t>
            </w:r>
          </w:p>
        </w:tc>
        <w:tc>
          <w:tcPr>
            <w:tcW w:w="1701" w:type="dxa"/>
          </w:tcPr>
          <w:p w:rsidR="005A5507" w:rsidRPr="008E69FC" w:rsidRDefault="005A5507" w:rsidP="003D455D">
            <w:pPr>
              <w:rPr>
                <w:sz w:val="24"/>
                <w:szCs w:val="24"/>
              </w:rPr>
            </w:pPr>
            <w:r w:rsidRPr="008E69FC">
              <w:rPr>
                <w:bCs/>
                <w:sz w:val="24"/>
                <w:szCs w:val="24"/>
              </w:rPr>
              <w:t>2</w:t>
            </w:r>
            <w:r w:rsidR="003D455D">
              <w:rPr>
                <w:bCs/>
                <w:sz w:val="24"/>
                <w:szCs w:val="24"/>
              </w:rPr>
              <w:t>1</w:t>
            </w:r>
            <w:r w:rsidR="00F70CEF">
              <w:rPr>
                <w:bCs/>
                <w:sz w:val="24"/>
                <w:szCs w:val="24"/>
              </w:rPr>
              <w:t>апреля 2016</w:t>
            </w:r>
            <w:r w:rsidRPr="008E69FC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281" w:type="dxa"/>
          </w:tcPr>
          <w:p w:rsidR="005A5507" w:rsidRPr="008E69FC" w:rsidRDefault="005A5507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Ю.В.</w:t>
            </w:r>
            <w:r w:rsidR="00F70CEF">
              <w:rPr>
                <w:sz w:val="24"/>
                <w:szCs w:val="24"/>
              </w:rPr>
              <w:t>, заочное участие, статья</w:t>
            </w:r>
          </w:p>
        </w:tc>
      </w:tr>
      <w:tr w:rsidR="003D455D" w:rsidRPr="008E69FC" w:rsidTr="003D455D">
        <w:trPr>
          <w:cantSplit/>
          <w:trHeight w:val="291"/>
        </w:trPr>
        <w:tc>
          <w:tcPr>
            <w:tcW w:w="567" w:type="dxa"/>
          </w:tcPr>
          <w:p w:rsidR="003D455D" w:rsidRPr="008E69FC" w:rsidRDefault="00F70CEF" w:rsidP="003D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455D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D455D" w:rsidRPr="008E69FC" w:rsidRDefault="003D455D" w:rsidP="003D455D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«Актуальные вопросы формирования здорового образа жизни молодежи»</w:t>
            </w:r>
          </w:p>
        </w:tc>
        <w:tc>
          <w:tcPr>
            <w:tcW w:w="1701" w:type="dxa"/>
          </w:tcPr>
          <w:p w:rsidR="003D455D" w:rsidRPr="008E69FC" w:rsidRDefault="003D455D" w:rsidP="003D455D">
            <w:pPr>
              <w:rPr>
                <w:sz w:val="24"/>
                <w:szCs w:val="24"/>
              </w:rPr>
            </w:pPr>
            <w:r w:rsidRPr="008E69F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8E69FC">
              <w:rPr>
                <w:bCs/>
                <w:sz w:val="24"/>
                <w:szCs w:val="24"/>
              </w:rPr>
              <w:t>апреля 201</w:t>
            </w:r>
            <w:r>
              <w:rPr>
                <w:bCs/>
                <w:sz w:val="24"/>
                <w:szCs w:val="24"/>
              </w:rPr>
              <w:t>6</w:t>
            </w:r>
            <w:r w:rsidRPr="008E69FC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281" w:type="dxa"/>
          </w:tcPr>
          <w:p w:rsidR="003D455D" w:rsidRPr="008E69FC" w:rsidRDefault="00F70CEF" w:rsidP="003D4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В.В., заочное участие, статья</w:t>
            </w:r>
          </w:p>
        </w:tc>
      </w:tr>
      <w:tr w:rsidR="003D455D" w:rsidRPr="008E69FC" w:rsidTr="00C32ABB">
        <w:trPr>
          <w:cantSplit/>
          <w:trHeight w:val="291"/>
        </w:trPr>
        <w:tc>
          <w:tcPr>
            <w:tcW w:w="567" w:type="dxa"/>
          </w:tcPr>
          <w:p w:rsidR="003D455D" w:rsidRDefault="00F70CEF" w:rsidP="000F3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D455D" w:rsidRPr="00887020" w:rsidRDefault="00512797" w:rsidP="00E3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докладом на международной научно-практической конференции (НГИЭУ) «Проблемы и перспективы развития экономики сельского хозяйства»</w:t>
            </w:r>
          </w:p>
        </w:tc>
        <w:tc>
          <w:tcPr>
            <w:tcW w:w="1701" w:type="dxa"/>
          </w:tcPr>
          <w:p w:rsidR="003D455D" w:rsidRPr="008E69FC" w:rsidRDefault="00512797" w:rsidP="00E322B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05.2015 – 06.2016</w:t>
            </w:r>
          </w:p>
        </w:tc>
        <w:tc>
          <w:tcPr>
            <w:tcW w:w="4281" w:type="dxa"/>
          </w:tcPr>
          <w:p w:rsidR="003D455D" w:rsidRDefault="00512797" w:rsidP="000F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В.В.,п</w:t>
            </w:r>
            <w:r w:rsidRPr="00C245BF">
              <w:rPr>
                <w:sz w:val="24"/>
                <w:szCs w:val="24"/>
              </w:rPr>
              <w:t>ринимала участи в пленарном заседании и в работе секции «Экономика»</w:t>
            </w:r>
          </w:p>
        </w:tc>
      </w:tr>
    </w:tbl>
    <w:p w:rsidR="00DC6ECC" w:rsidRPr="008E69FC" w:rsidRDefault="00DC6ECC" w:rsidP="00DC6ECC">
      <w:pPr>
        <w:pStyle w:val="6"/>
        <w:jc w:val="left"/>
        <w:rPr>
          <w:szCs w:val="24"/>
        </w:rPr>
      </w:pPr>
    </w:p>
    <w:p w:rsidR="001A63F3" w:rsidRPr="008E69FC" w:rsidRDefault="001A63F3" w:rsidP="0097400C">
      <w:pPr>
        <w:jc w:val="center"/>
        <w:rPr>
          <w:b/>
          <w:sz w:val="24"/>
          <w:szCs w:val="24"/>
        </w:rPr>
      </w:pPr>
    </w:p>
    <w:p w:rsidR="00DC6ECC" w:rsidRPr="008E69FC" w:rsidRDefault="0015652B" w:rsidP="0097400C">
      <w:pPr>
        <w:jc w:val="center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5</w:t>
      </w:r>
      <w:r w:rsidR="0097400C" w:rsidRPr="008E69FC">
        <w:rPr>
          <w:b/>
          <w:sz w:val="24"/>
          <w:szCs w:val="24"/>
        </w:rPr>
        <w:t xml:space="preserve">.3. </w:t>
      </w:r>
      <w:r w:rsidR="00DC6ECC" w:rsidRPr="008E69FC">
        <w:rPr>
          <w:b/>
          <w:sz w:val="24"/>
          <w:szCs w:val="24"/>
        </w:rPr>
        <w:t>Сведения о проведении конференций, совещаний, семинаров на базе кафедры</w:t>
      </w:r>
    </w:p>
    <w:p w:rsidR="00DC6ECC" w:rsidRPr="008E69FC" w:rsidRDefault="003D455D" w:rsidP="009740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2016</w:t>
      </w:r>
      <w:r w:rsidR="00DC6ECC" w:rsidRPr="008E69FC">
        <w:rPr>
          <w:b/>
          <w:sz w:val="24"/>
          <w:szCs w:val="24"/>
        </w:rPr>
        <w:t>году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701"/>
        <w:gridCol w:w="2439"/>
      </w:tblGrid>
      <w:tr w:rsidR="00DC6ECC" w:rsidRPr="008E69FC" w:rsidTr="00C32ABB">
        <w:tc>
          <w:tcPr>
            <w:tcW w:w="567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Статус и название совещания</w:t>
            </w:r>
          </w:p>
        </w:tc>
        <w:tc>
          <w:tcPr>
            <w:tcW w:w="1559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Дата </w:t>
            </w:r>
          </w:p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Число участников – членов </w:t>
            </w:r>
            <w:r w:rsidRPr="008E69FC">
              <w:rPr>
                <w:sz w:val="24"/>
                <w:szCs w:val="24"/>
              </w:rPr>
              <w:lastRenderedPageBreak/>
              <w:t>кафедры</w:t>
            </w:r>
          </w:p>
        </w:tc>
        <w:tc>
          <w:tcPr>
            <w:tcW w:w="2439" w:type="dxa"/>
            <w:vAlign w:val="center"/>
          </w:tcPr>
          <w:p w:rsidR="0017080F" w:rsidRPr="008E69FC" w:rsidRDefault="00DC6ECC" w:rsidP="0017080F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lastRenderedPageBreak/>
              <w:t>Число участников</w:t>
            </w:r>
          </w:p>
          <w:p w:rsidR="00DC6ECC" w:rsidRPr="008E69FC" w:rsidRDefault="0017080F" w:rsidP="0017080F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из </w:t>
            </w:r>
            <w:r w:rsidR="00A147F3" w:rsidRPr="008E69FC">
              <w:rPr>
                <w:sz w:val="24"/>
                <w:szCs w:val="24"/>
              </w:rPr>
              <w:t>других ОО</w:t>
            </w:r>
          </w:p>
        </w:tc>
      </w:tr>
      <w:tr w:rsidR="00DC6ECC" w:rsidRPr="008E69FC" w:rsidTr="00C32ABB">
        <w:tc>
          <w:tcPr>
            <w:tcW w:w="567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C6ECC" w:rsidRPr="008E69FC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DC6ECC" w:rsidRPr="008E69F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ECC" w:rsidRPr="008E69FC" w:rsidRDefault="00DC6ECC" w:rsidP="00DC6ECC">
      <w:pPr>
        <w:jc w:val="center"/>
        <w:rPr>
          <w:b/>
          <w:caps/>
          <w:sz w:val="24"/>
          <w:szCs w:val="24"/>
        </w:rPr>
      </w:pPr>
    </w:p>
    <w:p w:rsidR="00DC6ECC" w:rsidRPr="008E69FC" w:rsidRDefault="0015652B" w:rsidP="00DC6ECC">
      <w:pPr>
        <w:jc w:val="center"/>
        <w:rPr>
          <w:b/>
          <w:caps/>
          <w:sz w:val="24"/>
          <w:szCs w:val="24"/>
        </w:rPr>
      </w:pPr>
      <w:r w:rsidRPr="008E69FC">
        <w:rPr>
          <w:b/>
          <w:caps/>
          <w:sz w:val="24"/>
          <w:szCs w:val="24"/>
        </w:rPr>
        <w:t>6</w:t>
      </w:r>
      <w:r w:rsidR="0097400C" w:rsidRPr="008E69FC">
        <w:rPr>
          <w:b/>
          <w:caps/>
          <w:sz w:val="24"/>
          <w:szCs w:val="24"/>
        </w:rPr>
        <w:t xml:space="preserve">. </w:t>
      </w:r>
      <w:r w:rsidR="00DC6ECC" w:rsidRPr="008E69FC">
        <w:rPr>
          <w:b/>
          <w:caps/>
          <w:sz w:val="24"/>
          <w:szCs w:val="24"/>
        </w:rPr>
        <w:t xml:space="preserve">редакционно-издательская деятельность </w:t>
      </w:r>
    </w:p>
    <w:p w:rsidR="00DC6ECC" w:rsidRPr="008E69FC" w:rsidRDefault="0015652B" w:rsidP="00DC6ECC">
      <w:pPr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6</w:t>
      </w:r>
      <w:r w:rsidR="0097400C" w:rsidRPr="008E69FC">
        <w:rPr>
          <w:b/>
          <w:sz w:val="24"/>
          <w:szCs w:val="24"/>
        </w:rPr>
        <w:t>.</w:t>
      </w:r>
      <w:r w:rsidR="00DC6ECC" w:rsidRPr="008E69FC">
        <w:rPr>
          <w:b/>
          <w:sz w:val="24"/>
          <w:szCs w:val="24"/>
        </w:rPr>
        <w:t>1.Статьи в ведущих рецензируемых журналах, рекомендованных ВАК</w:t>
      </w:r>
    </w:p>
    <w:p w:rsidR="00DC6ECC" w:rsidRPr="008E69FC" w:rsidRDefault="00DC6ECC" w:rsidP="00DC6ECC">
      <w:pPr>
        <w:ind w:left="2520"/>
        <w:rPr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534"/>
        <w:gridCol w:w="2715"/>
        <w:gridCol w:w="2268"/>
        <w:gridCol w:w="2126"/>
      </w:tblGrid>
      <w:tr w:rsidR="00DC6ECC" w:rsidRPr="008E69FC" w:rsidTr="004420A5">
        <w:tc>
          <w:tcPr>
            <w:tcW w:w="671" w:type="dxa"/>
          </w:tcPr>
          <w:p w:rsidR="00DC6ECC" w:rsidRPr="008E69FC" w:rsidRDefault="00DC6ECC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534" w:type="dxa"/>
          </w:tcPr>
          <w:p w:rsidR="00DC6ECC" w:rsidRPr="008E69FC" w:rsidRDefault="00DC6ECC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Автор(ы)</w:t>
            </w:r>
          </w:p>
        </w:tc>
        <w:tc>
          <w:tcPr>
            <w:tcW w:w="2715" w:type="dxa"/>
          </w:tcPr>
          <w:p w:rsidR="00DC6ECC" w:rsidRPr="008E69FC" w:rsidRDefault="00DC6ECC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Наименование труда</w:t>
            </w:r>
          </w:p>
        </w:tc>
        <w:tc>
          <w:tcPr>
            <w:tcW w:w="2268" w:type="dxa"/>
          </w:tcPr>
          <w:p w:rsidR="00DC6ECC" w:rsidRPr="008E69FC" w:rsidRDefault="00DC6ECC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Объем(п/л)</w:t>
            </w:r>
          </w:p>
        </w:tc>
        <w:tc>
          <w:tcPr>
            <w:tcW w:w="2126" w:type="dxa"/>
          </w:tcPr>
          <w:p w:rsidR="00DC6ECC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И</w:t>
            </w:r>
            <w:r w:rsidR="00DC6ECC" w:rsidRPr="008E69FC">
              <w:rPr>
                <w:rFonts w:eastAsia="Calibri"/>
                <w:sz w:val="24"/>
                <w:szCs w:val="24"/>
              </w:rPr>
              <w:t>зда</w:t>
            </w:r>
            <w:r w:rsidRPr="008E69FC">
              <w:rPr>
                <w:rFonts w:eastAsia="Calibri"/>
                <w:sz w:val="24"/>
                <w:szCs w:val="24"/>
              </w:rPr>
              <w:t>тельство</w:t>
            </w:r>
          </w:p>
        </w:tc>
      </w:tr>
      <w:tr w:rsidR="001C04E3" w:rsidRPr="008E69FC" w:rsidTr="004420A5">
        <w:tc>
          <w:tcPr>
            <w:tcW w:w="671" w:type="dxa"/>
          </w:tcPr>
          <w:p w:rsidR="001C04E3" w:rsidRPr="008E69FC" w:rsidRDefault="00343734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343734" w:rsidRDefault="00343734" w:rsidP="0034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В.А.Бочаров, Н.Е.Назарова, О.Н.Зуева</w:t>
            </w:r>
          </w:p>
          <w:p w:rsidR="001C04E3" w:rsidRPr="008E69FC" w:rsidRDefault="001C04E3" w:rsidP="006B6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5" w:type="dxa"/>
          </w:tcPr>
          <w:p w:rsidR="00343734" w:rsidRPr="00E66136" w:rsidRDefault="00343734" w:rsidP="003437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E66136">
              <w:rPr>
                <w:b/>
                <w:sz w:val="24"/>
                <w:szCs w:val="24"/>
              </w:rPr>
              <w:t>«</w:t>
            </w:r>
            <w:r w:rsidRPr="00AC396E">
              <w:rPr>
                <w:sz w:val="24"/>
                <w:szCs w:val="24"/>
              </w:rPr>
              <w:t>Исследование некоторых способов сушки культивируемых грибов»</w:t>
            </w:r>
            <w:r>
              <w:rPr>
                <w:b/>
                <w:sz w:val="24"/>
                <w:szCs w:val="24"/>
              </w:rPr>
              <w:t>( ВАК)</w:t>
            </w:r>
          </w:p>
          <w:p w:rsidR="001C04E3" w:rsidRPr="008E69FC" w:rsidRDefault="001C04E3" w:rsidP="006B6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04E3" w:rsidRPr="008E69FC" w:rsidRDefault="00343734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1C04E3" w:rsidRPr="008E69FC" w:rsidRDefault="00343734" w:rsidP="0061139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Мичуринского государственного аграрного университета №1,2016 с.89-94</w:t>
            </w:r>
          </w:p>
        </w:tc>
      </w:tr>
      <w:tr w:rsidR="00E65826" w:rsidRPr="002D7EDE" w:rsidTr="004420A5">
        <w:tc>
          <w:tcPr>
            <w:tcW w:w="671" w:type="dxa"/>
          </w:tcPr>
          <w:p w:rsidR="00E65826" w:rsidRPr="004C51B1" w:rsidRDefault="004C51B1" w:rsidP="008E69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5409C6" w:rsidRPr="004C51B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E65826" w:rsidRPr="00C04A73" w:rsidRDefault="00C04A73" w:rsidP="008E69FC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C04A73">
              <w:rPr>
                <w:sz w:val="22"/>
                <w:szCs w:val="22"/>
              </w:rPr>
              <w:t>Копица В.Н</w:t>
            </w:r>
          </w:p>
        </w:tc>
        <w:tc>
          <w:tcPr>
            <w:tcW w:w="2715" w:type="dxa"/>
          </w:tcPr>
          <w:p w:rsidR="00E65826" w:rsidRPr="00AC396E" w:rsidRDefault="00C04A73" w:rsidP="00611392">
            <w:pPr>
              <w:rPr>
                <w:sz w:val="24"/>
                <w:szCs w:val="24"/>
              </w:rPr>
            </w:pPr>
            <w:r w:rsidRPr="00AC396E">
              <w:rPr>
                <w:sz w:val="24"/>
                <w:szCs w:val="24"/>
              </w:rPr>
              <w:t>статья «Реализация компетентностного</w:t>
            </w:r>
            <w:r w:rsidR="005548D5">
              <w:rPr>
                <w:sz w:val="24"/>
                <w:szCs w:val="24"/>
              </w:rPr>
              <w:t xml:space="preserve"> </w:t>
            </w:r>
            <w:r w:rsidRPr="00AC396E">
              <w:rPr>
                <w:sz w:val="24"/>
                <w:szCs w:val="24"/>
              </w:rPr>
              <w:t>подхода в обучении иностранному языку в системе инклюзивного образования»</w:t>
            </w:r>
          </w:p>
        </w:tc>
        <w:tc>
          <w:tcPr>
            <w:tcW w:w="2268" w:type="dxa"/>
          </w:tcPr>
          <w:p w:rsidR="00E65826" w:rsidRPr="004C51B1" w:rsidRDefault="00C04A73" w:rsidP="00C0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E65826" w:rsidRPr="00611392" w:rsidRDefault="00C04A73" w:rsidP="00C04A73">
            <w:pPr>
              <w:tabs>
                <w:tab w:val="left" w:pos="645"/>
                <w:tab w:val="left" w:pos="2940"/>
              </w:tabs>
              <w:spacing w:line="360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11392">
              <w:rPr>
                <w:sz w:val="24"/>
                <w:szCs w:val="24"/>
              </w:rPr>
              <w:t>Мир науки 2016. Выпуск 3  (ВАК)</w:t>
            </w:r>
          </w:p>
        </w:tc>
      </w:tr>
      <w:tr w:rsidR="00E65826" w:rsidRPr="008E69FC" w:rsidTr="004420A5">
        <w:tc>
          <w:tcPr>
            <w:tcW w:w="671" w:type="dxa"/>
          </w:tcPr>
          <w:p w:rsidR="00E65826" w:rsidRPr="008E69FC" w:rsidRDefault="004C51B1" w:rsidP="008E69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5409C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E65826" w:rsidRPr="00C04A73" w:rsidRDefault="00C04A73" w:rsidP="00C04A73">
            <w:pPr>
              <w:rPr>
                <w:rFonts w:eastAsia="Calibri"/>
                <w:sz w:val="24"/>
                <w:szCs w:val="24"/>
              </w:rPr>
            </w:pPr>
            <w:r w:rsidRPr="00C04A73">
              <w:rPr>
                <w:bCs/>
                <w:sz w:val="24"/>
                <w:szCs w:val="24"/>
              </w:rPr>
              <w:t>Соколова В.Ф.</w:t>
            </w:r>
          </w:p>
        </w:tc>
        <w:tc>
          <w:tcPr>
            <w:tcW w:w="2715" w:type="dxa"/>
          </w:tcPr>
          <w:p w:rsidR="00E65826" w:rsidRPr="005409C6" w:rsidRDefault="00C04A73" w:rsidP="00611392">
            <w:pPr>
              <w:rPr>
                <w:sz w:val="24"/>
                <w:szCs w:val="24"/>
              </w:rPr>
            </w:pPr>
            <w:r w:rsidRPr="002C6A7F">
              <w:rPr>
                <w:sz w:val="24"/>
                <w:szCs w:val="24"/>
              </w:rPr>
              <w:t>Статья «Народоведческие истоки творчества А. Н. Островского» (ВАК)</w:t>
            </w:r>
          </w:p>
        </w:tc>
        <w:tc>
          <w:tcPr>
            <w:tcW w:w="2268" w:type="dxa"/>
          </w:tcPr>
          <w:p w:rsidR="00E65826" w:rsidRPr="008E69FC" w:rsidRDefault="00C04A73" w:rsidP="00C0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C04A73" w:rsidRPr="00F834C1" w:rsidRDefault="00C04A73" w:rsidP="00C04A73">
            <w:pPr>
              <w:rPr>
                <w:sz w:val="24"/>
                <w:szCs w:val="24"/>
              </w:rPr>
            </w:pPr>
            <w:r w:rsidRPr="00F834C1">
              <w:rPr>
                <w:sz w:val="24"/>
                <w:szCs w:val="24"/>
              </w:rPr>
              <w:t>Тамбов: «Грамота»,</w:t>
            </w:r>
          </w:p>
          <w:p w:rsidR="00E65826" w:rsidRPr="008E69FC" w:rsidRDefault="00C04A73" w:rsidP="00C04A73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№2</w:t>
            </w:r>
            <w:r w:rsidRPr="00F834C1">
              <w:rPr>
                <w:sz w:val="24"/>
                <w:szCs w:val="24"/>
              </w:rPr>
              <w:t>, ч.</w:t>
            </w:r>
            <w:r>
              <w:rPr>
                <w:sz w:val="24"/>
                <w:szCs w:val="24"/>
              </w:rPr>
              <w:t>3</w:t>
            </w:r>
            <w:r w:rsidRPr="00F834C1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6,с.51-54</w:t>
            </w:r>
          </w:p>
        </w:tc>
      </w:tr>
      <w:tr w:rsidR="004420A5" w:rsidRPr="008E69FC" w:rsidTr="004420A5">
        <w:tc>
          <w:tcPr>
            <w:tcW w:w="671" w:type="dxa"/>
          </w:tcPr>
          <w:p w:rsidR="004420A5" w:rsidRPr="004420A5" w:rsidRDefault="004C51B1" w:rsidP="00E3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20A5"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420A5" w:rsidRDefault="00C04A73" w:rsidP="008C7FF1">
            <w:pPr>
              <w:rPr>
                <w:sz w:val="24"/>
                <w:szCs w:val="24"/>
              </w:rPr>
            </w:pPr>
            <w:r w:rsidRPr="00C04A73">
              <w:rPr>
                <w:bCs/>
                <w:sz w:val="24"/>
                <w:szCs w:val="24"/>
              </w:rPr>
              <w:t>Соколова В.Ф.</w:t>
            </w:r>
          </w:p>
        </w:tc>
        <w:tc>
          <w:tcPr>
            <w:tcW w:w="2715" w:type="dxa"/>
            <w:vAlign w:val="center"/>
          </w:tcPr>
          <w:p w:rsidR="004420A5" w:rsidRPr="004420A5" w:rsidRDefault="00C04A73" w:rsidP="00E322B1">
            <w:pPr>
              <w:rPr>
                <w:sz w:val="24"/>
                <w:szCs w:val="24"/>
              </w:rPr>
            </w:pPr>
            <w:r w:rsidRPr="002C6A7F">
              <w:rPr>
                <w:sz w:val="24"/>
                <w:szCs w:val="24"/>
              </w:rPr>
              <w:t xml:space="preserve">Статья «Школа В.И. Даля» в русской литературе 40 – 70-х гг. </w:t>
            </w:r>
            <w:r w:rsidRPr="002C6A7F">
              <w:rPr>
                <w:sz w:val="24"/>
                <w:szCs w:val="24"/>
                <w:lang w:val="en-US"/>
              </w:rPr>
              <w:t>XIX</w:t>
            </w:r>
            <w:r w:rsidRPr="002C6A7F">
              <w:rPr>
                <w:sz w:val="24"/>
                <w:szCs w:val="24"/>
              </w:rPr>
              <w:t xml:space="preserve"> века» (ВАК)</w:t>
            </w:r>
          </w:p>
        </w:tc>
        <w:tc>
          <w:tcPr>
            <w:tcW w:w="2268" w:type="dxa"/>
            <w:vAlign w:val="center"/>
          </w:tcPr>
          <w:p w:rsidR="004420A5" w:rsidRPr="004420A5" w:rsidRDefault="00C04A73" w:rsidP="00C0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  <w:vAlign w:val="center"/>
          </w:tcPr>
          <w:p w:rsidR="00C04A73" w:rsidRPr="00F834C1" w:rsidRDefault="00C04A73" w:rsidP="00C04A73">
            <w:pPr>
              <w:rPr>
                <w:sz w:val="24"/>
                <w:szCs w:val="24"/>
              </w:rPr>
            </w:pPr>
            <w:r w:rsidRPr="00F834C1">
              <w:rPr>
                <w:sz w:val="24"/>
                <w:szCs w:val="24"/>
              </w:rPr>
              <w:t>Тамбов: «Грамота»,</w:t>
            </w:r>
          </w:p>
          <w:p w:rsidR="004420A5" w:rsidRPr="004420A5" w:rsidRDefault="00C04A73" w:rsidP="00C04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№1</w:t>
            </w:r>
            <w:r w:rsidRPr="00F834C1">
              <w:rPr>
                <w:sz w:val="24"/>
                <w:szCs w:val="24"/>
              </w:rPr>
              <w:t>, ч.</w:t>
            </w:r>
            <w:r>
              <w:rPr>
                <w:sz w:val="24"/>
                <w:szCs w:val="24"/>
              </w:rPr>
              <w:t>1</w:t>
            </w:r>
            <w:r w:rsidRPr="00F834C1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6,с.68-70</w:t>
            </w:r>
          </w:p>
        </w:tc>
      </w:tr>
      <w:tr w:rsidR="004420A5" w:rsidRPr="008E69FC" w:rsidTr="004420A5">
        <w:tc>
          <w:tcPr>
            <w:tcW w:w="671" w:type="dxa"/>
          </w:tcPr>
          <w:p w:rsidR="004420A5" w:rsidRPr="004420A5" w:rsidRDefault="004C51B1" w:rsidP="00E3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20A5"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420A5" w:rsidRDefault="00C04A73" w:rsidP="008C7FF1">
            <w:pPr>
              <w:rPr>
                <w:sz w:val="24"/>
                <w:szCs w:val="24"/>
              </w:rPr>
            </w:pPr>
            <w:r w:rsidRPr="00C04A73">
              <w:rPr>
                <w:bCs/>
                <w:sz w:val="24"/>
                <w:szCs w:val="24"/>
              </w:rPr>
              <w:t>Соколова В.Ф.</w:t>
            </w:r>
          </w:p>
        </w:tc>
        <w:tc>
          <w:tcPr>
            <w:tcW w:w="2715" w:type="dxa"/>
            <w:vAlign w:val="center"/>
          </w:tcPr>
          <w:p w:rsidR="004420A5" w:rsidRPr="004420A5" w:rsidRDefault="00C04A73" w:rsidP="00E322B1">
            <w:pPr>
              <w:rPr>
                <w:sz w:val="24"/>
                <w:szCs w:val="24"/>
              </w:rPr>
            </w:pPr>
            <w:r w:rsidRPr="002C6A7F">
              <w:rPr>
                <w:sz w:val="24"/>
                <w:szCs w:val="24"/>
              </w:rPr>
              <w:t>Статья «Историко-филологическая наука и творчество Н.С.Лескова» (ВАК)</w:t>
            </w:r>
          </w:p>
        </w:tc>
        <w:tc>
          <w:tcPr>
            <w:tcW w:w="2268" w:type="dxa"/>
            <w:vAlign w:val="center"/>
          </w:tcPr>
          <w:p w:rsidR="004420A5" w:rsidRPr="004420A5" w:rsidRDefault="00C04A73" w:rsidP="00C04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:rsidR="00C04A73" w:rsidRPr="00F834C1" w:rsidRDefault="00C04A73" w:rsidP="00C04A73">
            <w:pPr>
              <w:rPr>
                <w:sz w:val="24"/>
                <w:szCs w:val="24"/>
              </w:rPr>
            </w:pPr>
            <w:r w:rsidRPr="00F834C1">
              <w:rPr>
                <w:sz w:val="24"/>
                <w:szCs w:val="24"/>
              </w:rPr>
              <w:t>Тамбов: «Грамота»,</w:t>
            </w:r>
          </w:p>
          <w:p w:rsidR="004420A5" w:rsidRPr="004420A5" w:rsidRDefault="00C04A73" w:rsidP="00C04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9</w:t>
            </w:r>
            <w:r w:rsidRPr="00F834C1">
              <w:rPr>
                <w:sz w:val="24"/>
                <w:szCs w:val="24"/>
              </w:rPr>
              <w:t>, ч.2, 201</w:t>
            </w:r>
            <w:r>
              <w:rPr>
                <w:sz w:val="24"/>
                <w:szCs w:val="24"/>
              </w:rPr>
              <w:t>5,с.185-187</w:t>
            </w:r>
          </w:p>
        </w:tc>
      </w:tr>
      <w:tr w:rsidR="004420A5" w:rsidRPr="008E69FC" w:rsidTr="004420A5">
        <w:tc>
          <w:tcPr>
            <w:tcW w:w="671" w:type="dxa"/>
          </w:tcPr>
          <w:p w:rsidR="004420A5" w:rsidRDefault="004C51B1" w:rsidP="00E3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20A5"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4420A5" w:rsidRPr="00AD3299" w:rsidRDefault="00C04A73" w:rsidP="008C7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Стародумова  Л.А.</w:t>
            </w:r>
          </w:p>
        </w:tc>
        <w:tc>
          <w:tcPr>
            <w:tcW w:w="2715" w:type="dxa"/>
          </w:tcPr>
          <w:p w:rsidR="00C04A73" w:rsidRDefault="00C04A73" w:rsidP="00C04A73"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427AC">
              <w:rPr>
                <w:color w:val="000000"/>
                <w:sz w:val="24"/>
                <w:szCs w:val="24"/>
                <w:shd w:val="clear" w:color="auto" w:fill="FFFFFF"/>
              </w:rPr>
              <w:t>К вопросу о неформальном образовании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420A5" w:rsidRPr="00AD3299" w:rsidRDefault="004420A5" w:rsidP="004420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20A5" w:rsidRPr="00AD3299" w:rsidRDefault="00C04A73" w:rsidP="00E3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126" w:type="dxa"/>
          </w:tcPr>
          <w:p w:rsidR="00C04A73" w:rsidRDefault="00C04A73" w:rsidP="00C04A73">
            <w:r>
              <w:t xml:space="preserve">ж-л </w:t>
            </w:r>
            <w:r w:rsidRPr="009427AC">
              <w:rPr>
                <w:color w:val="000000"/>
                <w:sz w:val="24"/>
                <w:szCs w:val="24"/>
                <w:shd w:val="clear" w:color="auto" w:fill="FFFFFF"/>
              </w:rPr>
              <w:t>"Конкурентоспособность в глобальном мире:  экономика, наука, технологии", ВАК, апрель ,2016. №1, С.98-102</w:t>
            </w:r>
          </w:p>
          <w:p w:rsidR="004420A5" w:rsidRPr="00AD3299" w:rsidRDefault="004420A5" w:rsidP="004420A5">
            <w:pPr>
              <w:rPr>
                <w:sz w:val="24"/>
                <w:szCs w:val="24"/>
              </w:rPr>
            </w:pPr>
          </w:p>
        </w:tc>
      </w:tr>
      <w:tr w:rsidR="00684DF0" w:rsidRPr="008E69FC" w:rsidTr="004420A5">
        <w:tc>
          <w:tcPr>
            <w:tcW w:w="671" w:type="dxa"/>
          </w:tcPr>
          <w:p w:rsidR="00684DF0" w:rsidRDefault="00684DF0" w:rsidP="00E32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4" w:type="dxa"/>
          </w:tcPr>
          <w:p w:rsidR="00684DF0" w:rsidRDefault="00684DF0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В.В., Груздев Г.В.</w:t>
            </w:r>
          </w:p>
        </w:tc>
        <w:tc>
          <w:tcPr>
            <w:tcW w:w="2715" w:type="dxa"/>
          </w:tcPr>
          <w:p w:rsidR="00684DF0" w:rsidRDefault="00684DF0" w:rsidP="00887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Методологический аспект анализа правовой реальности как формы системной организации общественной жизни (вак)</w:t>
            </w:r>
          </w:p>
        </w:tc>
        <w:tc>
          <w:tcPr>
            <w:tcW w:w="2268" w:type="dxa"/>
          </w:tcPr>
          <w:p w:rsidR="00684DF0" w:rsidRDefault="00684DF0" w:rsidP="008870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4DF0" w:rsidRPr="00EA0733" w:rsidRDefault="00684DF0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  <w:r w:rsidRPr="00CA51B4">
              <w:rPr>
                <w:sz w:val="24"/>
                <w:szCs w:val="24"/>
              </w:rPr>
              <w:t xml:space="preserve"> журнала в </w:t>
            </w:r>
            <w:r>
              <w:rPr>
                <w:sz w:val="24"/>
                <w:szCs w:val="24"/>
              </w:rPr>
              <w:t xml:space="preserve">Перечне рецензируемых научных изданий </w:t>
            </w:r>
            <w:r w:rsidRPr="00CA51B4">
              <w:rPr>
                <w:sz w:val="24"/>
                <w:szCs w:val="24"/>
              </w:rPr>
              <w:t>1455</w:t>
            </w:r>
            <w:r>
              <w:rPr>
                <w:sz w:val="24"/>
                <w:szCs w:val="24"/>
              </w:rPr>
              <w:t>Вып. 52. – Ч. 2. – 332 с. (с.53-58)</w:t>
            </w:r>
          </w:p>
        </w:tc>
      </w:tr>
    </w:tbl>
    <w:p w:rsidR="00DC6ECC" w:rsidRDefault="00DC6ECC" w:rsidP="00DC6ECC">
      <w:pPr>
        <w:jc w:val="center"/>
        <w:rPr>
          <w:b/>
          <w:caps/>
          <w:sz w:val="24"/>
          <w:szCs w:val="24"/>
        </w:rPr>
      </w:pPr>
    </w:p>
    <w:p w:rsidR="00564B3F" w:rsidRPr="008E69FC" w:rsidRDefault="0015652B" w:rsidP="00564B3F">
      <w:pPr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6</w:t>
      </w:r>
      <w:r w:rsidR="00564B3F" w:rsidRPr="008E69FC">
        <w:rPr>
          <w:b/>
          <w:sz w:val="24"/>
          <w:szCs w:val="24"/>
        </w:rPr>
        <w:t>.2</w:t>
      </w:r>
      <w:r w:rsidR="00564B3F" w:rsidRPr="008E69FC">
        <w:rPr>
          <w:sz w:val="24"/>
          <w:szCs w:val="24"/>
        </w:rPr>
        <w:t>.</w:t>
      </w:r>
      <w:r w:rsidR="00564B3F" w:rsidRPr="008E69FC">
        <w:rPr>
          <w:b/>
          <w:sz w:val="24"/>
          <w:szCs w:val="24"/>
        </w:rPr>
        <w:t>Статьи в ведущих рецензируемых журналах, входящих в систему РИНЦ</w:t>
      </w:r>
    </w:p>
    <w:p w:rsidR="00564B3F" w:rsidRPr="008E69FC" w:rsidRDefault="00564B3F" w:rsidP="00564B3F">
      <w:pPr>
        <w:ind w:left="2520"/>
        <w:rPr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908"/>
        <w:gridCol w:w="2554"/>
        <w:gridCol w:w="1452"/>
        <w:gridCol w:w="3880"/>
      </w:tblGrid>
      <w:tr w:rsidR="00564B3F" w:rsidRPr="008E69FC" w:rsidTr="00A774EC">
        <w:tc>
          <w:tcPr>
            <w:tcW w:w="521" w:type="dxa"/>
          </w:tcPr>
          <w:p w:rsidR="00564B3F" w:rsidRPr="008E69F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564B3F" w:rsidRPr="008E69F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Автор(ы)</w:t>
            </w:r>
          </w:p>
        </w:tc>
        <w:tc>
          <w:tcPr>
            <w:tcW w:w="2554" w:type="dxa"/>
          </w:tcPr>
          <w:p w:rsidR="00564B3F" w:rsidRPr="008E69F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Наименование труда</w:t>
            </w:r>
          </w:p>
        </w:tc>
        <w:tc>
          <w:tcPr>
            <w:tcW w:w="1460" w:type="dxa"/>
          </w:tcPr>
          <w:p w:rsidR="00564B3F" w:rsidRPr="008E69F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Объем(п/л)</w:t>
            </w:r>
          </w:p>
        </w:tc>
        <w:tc>
          <w:tcPr>
            <w:tcW w:w="3994" w:type="dxa"/>
          </w:tcPr>
          <w:p w:rsidR="00564B3F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Издательство</w:t>
            </w:r>
          </w:p>
        </w:tc>
      </w:tr>
      <w:tr w:rsidR="00564B3F" w:rsidRPr="008E69FC" w:rsidTr="00A774EC">
        <w:tc>
          <w:tcPr>
            <w:tcW w:w="521" w:type="dxa"/>
          </w:tcPr>
          <w:p w:rsidR="00564B3F" w:rsidRPr="008E69FC" w:rsidRDefault="005409C6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85" w:type="dxa"/>
          </w:tcPr>
          <w:p w:rsidR="00564B3F" w:rsidRPr="008E69FC" w:rsidRDefault="00343734" w:rsidP="00293E57">
            <w:pPr>
              <w:rPr>
                <w:rFonts w:eastAsia="Calibri"/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О.Н</w:t>
            </w:r>
            <w:r>
              <w:rPr>
                <w:sz w:val="24"/>
                <w:szCs w:val="24"/>
              </w:rPr>
              <w:t>.З</w:t>
            </w:r>
            <w:r w:rsidRPr="00EA0733">
              <w:rPr>
                <w:sz w:val="24"/>
                <w:szCs w:val="24"/>
              </w:rPr>
              <w:t>уева</w:t>
            </w:r>
          </w:p>
        </w:tc>
        <w:tc>
          <w:tcPr>
            <w:tcW w:w="2554" w:type="dxa"/>
          </w:tcPr>
          <w:p w:rsidR="00343734" w:rsidRPr="00EA0733" w:rsidRDefault="00343734" w:rsidP="00343734">
            <w:pPr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статья «</w:t>
            </w:r>
            <w:r w:rsidR="00AC396E">
              <w:rPr>
                <w:bCs/>
                <w:sz w:val="24"/>
                <w:szCs w:val="24"/>
              </w:rPr>
              <w:t>Т</w:t>
            </w:r>
            <w:r w:rsidRPr="00EA0733">
              <w:rPr>
                <w:bCs/>
                <w:sz w:val="24"/>
                <w:szCs w:val="24"/>
              </w:rPr>
              <w:t xml:space="preserve">олерантность как основа педагогики </w:t>
            </w:r>
            <w:r w:rsidR="00AC396E" w:rsidRPr="00EA0733">
              <w:rPr>
                <w:bCs/>
                <w:sz w:val="24"/>
                <w:szCs w:val="24"/>
              </w:rPr>
              <w:t>X</w:t>
            </w:r>
            <w:r w:rsidR="00AC396E" w:rsidRPr="00EA0733">
              <w:rPr>
                <w:bCs/>
                <w:sz w:val="24"/>
                <w:szCs w:val="24"/>
                <w:lang w:val="en-US"/>
              </w:rPr>
              <w:t>XI</w:t>
            </w:r>
            <w:r w:rsidRPr="00EA0733">
              <w:rPr>
                <w:bCs/>
                <w:sz w:val="24"/>
                <w:szCs w:val="24"/>
              </w:rPr>
              <w:t xml:space="preserve"> века</w:t>
            </w:r>
            <w:r w:rsidRPr="00EA0733">
              <w:rPr>
                <w:sz w:val="24"/>
                <w:szCs w:val="24"/>
              </w:rPr>
              <w:t>»</w:t>
            </w:r>
          </w:p>
          <w:p w:rsidR="00564B3F" w:rsidRPr="008E69FC" w:rsidRDefault="00343734" w:rsidP="00343734">
            <w:pPr>
              <w:rPr>
                <w:rFonts w:eastAsia="Calibri"/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( ринц)</w:t>
            </w:r>
            <w:r w:rsidRPr="00EA0733">
              <w:rPr>
                <w:sz w:val="24"/>
                <w:szCs w:val="24"/>
              </w:rPr>
              <w:br/>
            </w:r>
          </w:p>
        </w:tc>
        <w:tc>
          <w:tcPr>
            <w:tcW w:w="1460" w:type="dxa"/>
          </w:tcPr>
          <w:p w:rsidR="00564B3F" w:rsidRPr="00343734" w:rsidRDefault="00343734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0.4 п.л.</w:t>
            </w:r>
          </w:p>
        </w:tc>
        <w:tc>
          <w:tcPr>
            <w:tcW w:w="3994" w:type="dxa"/>
          </w:tcPr>
          <w:p w:rsidR="00564B3F" w:rsidRPr="008E69FC" w:rsidRDefault="00343734" w:rsidP="00293E57">
            <w:pPr>
              <w:rPr>
                <w:rFonts w:eastAsia="Calibri"/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в сборнике</w:t>
            </w:r>
            <w:r w:rsidR="00AC396E">
              <w:rPr>
                <w:sz w:val="24"/>
                <w:szCs w:val="24"/>
              </w:rPr>
              <w:t>: И</w:t>
            </w:r>
            <w:r w:rsidRPr="00EA0733">
              <w:rPr>
                <w:sz w:val="24"/>
                <w:szCs w:val="24"/>
              </w:rPr>
              <w:t>нтеграция информационных технологий в систему профессионального обучения сборник статей по материалам региональной на</w:t>
            </w:r>
            <w:r w:rsidR="00AC396E">
              <w:rPr>
                <w:sz w:val="24"/>
                <w:szCs w:val="24"/>
              </w:rPr>
              <w:t>учно-практической конференции. Н</w:t>
            </w:r>
            <w:r w:rsidRPr="00EA0733">
              <w:rPr>
                <w:sz w:val="24"/>
                <w:szCs w:val="24"/>
              </w:rPr>
              <w:t xml:space="preserve">ижегородский государственный </w:t>
            </w:r>
            <w:r w:rsidR="00AC396E">
              <w:rPr>
                <w:sz w:val="24"/>
                <w:szCs w:val="24"/>
              </w:rPr>
              <w:t>педагогический университет им. К.М</w:t>
            </w:r>
            <w:r w:rsidRPr="00EA0733">
              <w:rPr>
                <w:sz w:val="24"/>
                <w:szCs w:val="24"/>
              </w:rPr>
              <w:t>инина. 2016. с. 58-61.</w:t>
            </w:r>
          </w:p>
        </w:tc>
      </w:tr>
      <w:tr w:rsidR="005409C6" w:rsidRPr="008E69FC" w:rsidTr="00A774EC">
        <w:tc>
          <w:tcPr>
            <w:tcW w:w="521" w:type="dxa"/>
          </w:tcPr>
          <w:p w:rsidR="005409C6" w:rsidRPr="008E69FC" w:rsidRDefault="005409C6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5409C6" w:rsidRPr="008E69FC" w:rsidRDefault="00343734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Гирина Т.С</w:t>
            </w:r>
            <w:r w:rsidRPr="00EA0733">
              <w:rPr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343734" w:rsidRPr="00EA0733" w:rsidRDefault="00AC396E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3734" w:rsidRPr="00EA0733">
              <w:rPr>
                <w:sz w:val="24"/>
                <w:szCs w:val="24"/>
              </w:rPr>
              <w:t>убликация научной статьи в общеросс</w:t>
            </w:r>
            <w:r>
              <w:rPr>
                <w:sz w:val="24"/>
                <w:szCs w:val="24"/>
              </w:rPr>
              <w:t>ийском издании.  тема статьи: ”П</w:t>
            </w:r>
            <w:r w:rsidR="00343734" w:rsidRPr="00EA0733">
              <w:rPr>
                <w:sz w:val="24"/>
                <w:szCs w:val="24"/>
              </w:rPr>
              <w:t xml:space="preserve">отребление табака несовершеннолетними как объект правового регулирования по законодательству </w:t>
            </w:r>
            <w:r w:rsidRPr="00EA0733">
              <w:rPr>
                <w:sz w:val="24"/>
                <w:szCs w:val="24"/>
              </w:rPr>
              <w:t>РФ</w:t>
            </w:r>
          </w:p>
          <w:p w:rsidR="005409C6" w:rsidRPr="008E69FC" w:rsidRDefault="00343734" w:rsidP="00343734">
            <w:pPr>
              <w:jc w:val="center"/>
              <w:rPr>
                <w:sz w:val="24"/>
                <w:szCs w:val="24"/>
              </w:rPr>
            </w:pPr>
            <w:r w:rsidRPr="00EA0733">
              <w:rPr>
                <w:color w:val="000000" w:themeColor="text1"/>
                <w:sz w:val="24"/>
                <w:szCs w:val="24"/>
              </w:rPr>
              <w:t>(ринц).</w:t>
            </w:r>
          </w:p>
        </w:tc>
        <w:tc>
          <w:tcPr>
            <w:tcW w:w="1460" w:type="dxa"/>
          </w:tcPr>
          <w:p w:rsidR="005409C6" w:rsidRPr="008E69FC" w:rsidRDefault="00343734" w:rsidP="00E3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5409C6" w:rsidRPr="008E69FC">
              <w:rPr>
                <w:sz w:val="24"/>
                <w:szCs w:val="24"/>
              </w:rPr>
              <w:t>п.л.</w:t>
            </w:r>
          </w:p>
        </w:tc>
        <w:tc>
          <w:tcPr>
            <w:tcW w:w="3994" w:type="dxa"/>
          </w:tcPr>
          <w:p w:rsidR="005409C6" w:rsidRPr="008E69FC" w:rsidRDefault="00AC396E" w:rsidP="0061139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журнал "В</w:t>
            </w:r>
            <w:r w:rsidR="00343734" w:rsidRPr="00EA0733">
              <w:rPr>
                <w:color w:val="000000" w:themeColor="text1"/>
                <w:sz w:val="24"/>
                <w:szCs w:val="24"/>
              </w:rPr>
              <w:t xml:space="preserve">естник </w:t>
            </w:r>
            <w:r w:rsidRPr="00EA0733">
              <w:rPr>
                <w:color w:val="000000" w:themeColor="text1"/>
                <w:sz w:val="24"/>
                <w:szCs w:val="24"/>
              </w:rPr>
              <w:t>ВГАВТ</w:t>
            </w:r>
            <w:r w:rsidR="00343734" w:rsidRPr="00EA0733">
              <w:rPr>
                <w:color w:val="000000" w:themeColor="text1"/>
                <w:sz w:val="24"/>
                <w:szCs w:val="24"/>
              </w:rPr>
              <w:t>" 2016 г.</w:t>
            </w:r>
          </w:p>
        </w:tc>
      </w:tr>
      <w:tr w:rsidR="005409C6" w:rsidRPr="008E69FC" w:rsidTr="00A774EC">
        <w:tc>
          <w:tcPr>
            <w:tcW w:w="521" w:type="dxa"/>
          </w:tcPr>
          <w:p w:rsidR="005409C6" w:rsidRPr="008E69FC" w:rsidRDefault="005409C6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5409C6" w:rsidRPr="008E69FC" w:rsidRDefault="00343734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A0733">
              <w:rPr>
                <w:sz w:val="24"/>
                <w:szCs w:val="24"/>
              </w:rPr>
              <w:t>опица</w:t>
            </w:r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554" w:type="dxa"/>
          </w:tcPr>
          <w:p w:rsidR="005409C6" w:rsidRPr="008E69FC" w:rsidRDefault="00AC396E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 Р</w:t>
            </w:r>
            <w:r w:rsidR="00343734" w:rsidRPr="00EA0733">
              <w:rPr>
                <w:sz w:val="24"/>
                <w:szCs w:val="24"/>
              </w:rPr>
              <w:t>еалии английской национальной кухни  и способы их перевода на русский язык» (ринц )</w:t>
            </w:r>
          </w:p>
        </w:tc>
        <w:tc>
          <w:tcPr>
            <w:tcW w:w="1460" w:type="dxa"/>
          </w:tcPr>
          <w:p w:rsidR="005409C6" w:rsidRPr="008E69FC" w:rsidRDefault="00343734" w:rsidP="00E3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409C6" w:rsidRPr="008E69FC">
              <w:rPr>
                <w:sz w:val="24"/>
                <w:szCs w:val="24"/>
              </w:rPr>
              <w:t>п.л.</w:t>
            </w:r>
          </w:p>
        </w:tc>
        <w:tc>
          <w:tcPr>
            <w:tcW w:w="3994" w:type="dxa"/>
          </w:tcPr>
          <w:p w:rsidR="00343734" w:rsidRPr="00EA0733" w:rsidRDefault="00AC396E" w:rsidP="00343734">
            <w:pPr>
              <w:spacing w:after="113" w:line="24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43734" w:rsidRPr="00EA0733">
              <w:rPr>
                <w:sz w:val="24"/>
                <w:szCs w:val="24"/>
              </w:rPr>
              <w:t>аучный обозреватель. 2016. №3(63).с.51-55</w:t>
            </w:r>
          </w:p>
          <w:p w:rsidR="005409C6" w:rsidRPr="008E69FC" w:rsidRDefault="005409C6" w:rsidP="00E322B1">
            <w:pPr>
              <w:jc w:val="center"/>
              <w:rPr>
                <w:sz w:val="24"/>
                <w:szCs w:val="24"/>
              </w:rPr>
            </w:pPr>
          </w:p>
        </w:tc>
      </w:tr>
      <w:tr w:rsidR="005409C6" w:rsidRPr="008E69FC" w:rsidTr="00A774EC">
        <w:tc>
          <w:tcPr>
            <w:tcW w:w="521" w:type="dxa"/>
          </w:tcPr>
          <w:p w:rsidR="005409C6" w:rsidRPr="008E69FC" w:rsidRDefault="005409C6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:rsidR="005409C6" w:rsidRPr="008E69FC" w:rsidRDefault="00343734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A0733">
              <w:rPr>
                <w:sz w:val="24"/>
                <w:szCs w:val="24"/>
              </w:rPr>
              <w:t>опица</w:t>
            </w:r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554" w:type="dxa"/>
          </w:tcPr>
          <w:p w:rsidR="005409C6" w:rsidRPr="008E69FC" w:rsidRDefault="00AC396E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«М</w:t>
            </w:r>
            <w:r w:rsidR="00343734" w:rsidRPr="00EA0733">
              <w:rPr>
                <w:sz w:val="24"/>
                <w:szCs w:val="24"/>
              </w:rPr>
              <w:t>етод проектов как инновационная педагогическая технология»(ринц)</w:t>
            </w:r>
          </w:p>
        </w:tc>
        <w:tc>
          <w:tcPr>
            <w:tcW w:w="1460" w:type="dxa"/>
          </w:tcPr>
          <w:p w:rsidR="005409C6" w:rsidRPr="008E69FC" w:rsidRDefault="005409C6" w:rsidP="00E322B1">
            <w:pPr>
              <w:jc w:val="center"/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0,5 п.л.</w:t>
            </w:r>
          </w:p>
        </w:tc>
        <w:tc>
          <w:tcPr>
            <w:tcW w:w="3994" w:type="dxa"/>
          </w:tcPr>
          <w:p w:rsidR="005409C6" w:rsidRPr="008E69FC" w:rsidRDefault="00AC396E" w:rsidP="00E322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343734" w:rsidRPr="00EA0733">
              <w:rPr>
                <w:sz w:val="24"/>
                <w:szCs w:val="24"/>
              </w:rPr>
              <w:t>аучная дискуссия: вопросы педагогики и психологии. 2016. №2(47). с.54-65</w:t>
            </w:r>
          </w:p>
        </w:tc>
      </w:tr>
      <w:tr w:rsidR="00A774EC" w:rsidRPr="008E69FC" w:rsidTr="00A774EC">
        <w:tc>
          <w:tcPr>
            <w:tcW w:w="521" w:type="dxa"/>
          </w:tcPr>
          <w:p w:rsidR="00A774EC" w:rsidRPr="008E69FC" w:rsidRDefault="00A774EC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A774EC" w:rsidRPr="00EA0733" w:rsidRDefault="00611392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В.В.,</w:t>
            </w:r>
            <w:r w:rsidR="00A774EC">
              <w:rPr>
                <w:sz w:val="24"/>
                <w:szCs w:val="24"/>
              </w:rPr>
              <w:t>Малахова Ю.В., С</w:t>
            </w:r>
            <w:r w:rsidR="00A774EC" w:rsidRPr="00EA0733">
              <w:rPr>
                <w:sz w:val="24"/>
                <w:szCs w:val="24"/>
              </w:rPr>
              <w:t>тародумовал.а.</w:t>
            </w:r>
          </w:p>
        </w:tc>
        <w:tc>
          <w:tcPr>
            <w:tcW w:w="2554" w:type="dxa"/>
          </w:tcPr>
          <w:p w:rsidR="00A774EC" w:rsidRPr="00EA0733" w:rsidRDefault="00AC396E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A774EC" w:rsidRPr="00EA0733">
              <w:rPr>
                <w:sz w:val="24"/>
                <w:szCs w:val="24"/>
              </w:rPr>
              <w:t>зык и речь во взаимодействии</w:t>
            </w:r>
          </w:p>
        </w:tc>
        <w:tc>
          <w:tcPr>
            <w:tcW w:w="1460" w:type="dxa"/>
          </w:tcPr>
          <w:p w:rsidR="00A774EC" w:rsidRPr="00EA0733" w:rsidRDefault="00A774EC" w:rsidP="00FE2E10">
            <w:pPr>
              <w:spacing w:after="200"/>
              <w:jc w:val="both"/>
              <w:rPr>
                <w:rFonts w:eastAsia="SimSun"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1 П.Л.</w:t>
            </w:r>
          </w:p>
        </w:tc>
        <w:tc>
          <w:tcPr>
            <w:tcW w:w="3994" w:type="dxa"/>
          </w:tcPr>
          <w:p w:rsidR="00A774EC" w:rsidRPr="00EA0733" w:rsidRDefault="00AC396E" w:rsidP="00611392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ж-л К</w:t>
            </w:r>
            <w:r w:rsidR="00A774EC" w:rsidRPr="00EA0733">
              <w:rPr>
                <w:iCs/>
                <w:sz w:val="24"/>
                <w:szCs w:val="24"/>
              </w:rPr>
              <w:t>онкурентоспособность в глобальном мире: экономика, наука, технологии. №1, 2016, с.98-102. вак</w:t>
            </w:r>
          </w:p>
        </w:tc>
      </w:tr>
      <w:tr w:rsidR="00A774EC" w:rsidRPr="008E69FC" w:rsidTr="00A774EC">
        <w:tc>
          <w:tcPr>
            <w:tcW w:w="521" w:type="dxa"/>
          </w:tcPr>
          <w:p w:rsidR="00A774EC" w:rsidRPr="008E69FC" w:rsidRDefault="00A774EC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785" w:type="dxa"/>
          </w:tcPr>
          <w:p w:rsidR="00A774EC" w:rsidRPr="008E69FC" w:rsidRDefault="00A774EC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Ю.В., Хохлова В.В.</w:t>
            </w:r>
          </w:p>
        </w:tc>
        <w:tc>
          <w:tcPr>
            <w:tcW w:w="2554" w:type="dxa"/>
          </w:tcPr>
          <w:p w:rsidR="00A774EC" w:rsidRPr="008E69FC" w:rsidRDefault="00A774EC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A5FAE">
              <w:rPr>
                <w:sz w:val="24"/>
                <w:szCs w:val="24"/>
              </w:rPr>
              <w:t>е</w:t>
            </w:r>
            <w:r w:rsidR="00611392">
              <w:rPr>
                <w:sz w:val="24"/>
                <w:szCs w:val="24"/>
              </w:rPr>
              <w:t xml:space="preserve">которые слагаемые </w:t>
            </w:r>
            <w:r w:rsidRPr="00DA5FAE">
              <w:rPr>
                <w:sz w:val="24"/>
                <w:szCs w:val="24"/>
              </w:rPr>
              <w:t>компетенции руководителя</w:t>
            </w:r>
          </w:p>
        </w:tc>
        <w:tc>
          <w:tcPr>
            <w:tcW w:w="1460" w:type="dxa"/>
          </w:tcPr>
          <w:p w:rsidR="00A774EC" w:rsidRPr="008E69FC" w:rsidRDefault="00A774EC" w:rsidP="00E3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994" w:type="dxa"/>
          </w:tcPr>
          <w:p w:rsidR="00A774EC" w:rsidRPr="008E69FC" w:rsidRDefault="00A774EC" w:rsidP="0061139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Сборник трудов р</w:t>
            </w:r>
            <w:r w:rsidRPr="00DA5FAE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ой научно-практической конференции</w:t>
            </w:r>
            <w:r w:rsidRPr="00DA5FAE">
              <w:rPr>
                <w:sz w:val="24"/>
                <w:szCs w:val="24"/>
              </w:rPr>
              <w:t xml:space="preserve"> “Интеграция информационных технологий в систему дополнительного образования в области технического творчества”,</w:t>
            </w:r>
            <w:r>
              <w:rPr>
                <w:sz w:val="24"/>
                <w:szCs w:val="24"/>
              </w:rPr>
              <w:t xml:space="preserve"> 21.06.2016, Нижний Новгород, ФГБОУ ВО НГПУ им. К.Минина</w:t>
            </w:r>
          </w:p>
        </w:tc>
      </w:tr>
      <w:tr w:rsidR="00A774EC" w:rsidRPr="008E69FC" w:rsidTr="00A774EC">
        <w:tc>
          <w:tcPr>
            <w:tcW w:w="521" w:type="dxa"/>
          </w:tcPr>
          <w:p w:rsidR="00A774EC" w:rsidRPr="008E69FC" w:rsidRDefault="00A774EC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785" w:type="dxa"/>
          </w:tcPr>
          <w:p w:rsidR="00A774EC" w:rsidRPr="008E69FC" w:rsidRDefault="00A774EC" w:rsidP="0061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Ю.В., Хохлова В.В.</w:t>
            </w:r>
          </w:p>
        </w:tc>
        <w:tc>
          <w:tcPr>
            <w:tcW w:w="2554" w:type="dxa"/>
          </w:tcPr>
          <w:p w:rsidR="00A774EC" w:rsidRPr="008E69FC" w:rsidRDefault="00A774EC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Феномен ментальности</w:t>
            </w:r>
          </w:p>
        </w:tc>
        <w:tc>
          <w:tcPr>
            <w:tcW w:w="1460" w:type="dxa"/>
          </w:tcPr>
          <w:p w:rsidR="00A774EC" w:rsidRPr="008E69FC" w:rsidRDefault="00A774EC" w:rsidP="00E32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994" w:type="dxa"/>
          </w:tcPr>
          <w:p w:rsidR="00A774EC" w:rsidRPr="00A774EC" w:rsidRDefault="00A774EC" w:rsidP="00A774EC">
            <w:pPr>
              <w:keepNext/>
              <w:widowControl w:val="0"/>
              <w:tabs>
                <w:tab w:val="num" w:pos="0"/>
              </w:tabs>
              <w:suppressAutoHyphens/>
              <w:spacing w:before="240"/>
              <w:outlineLvl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A774EC">
              <w:rPr>
                <w:sz w:val="24"/>
                <w:szCs w:val="24"/>
              </w:rPr>
              <w:t>Сборник трудов региональн</w:t>
            </w:r>
            <w:r>
              <w:rPr>
                <w:sz w:val="24"/>
                <w:szCs w:val="24"/>
              </w:rPr>
              <w:t xml:space="preserve">ой </w:t>
            </w:r>
            <w:r w:rsidRPr="00A774EC">
              <w:rPr>
                <w:sz w:val="24"/>
                <w:szCs w:val="24"/>
              </w:rPr>
              <w:t>научно-практической конференции “Интеграция информационных технологий в систему дополнительного образования в области технического творчества”, 21.06.2016, Нижний Новгород, ФГБОУ ВО НГПУ им. К.Минина</w:t>
            </w:r>
          </w:p>
        </w:tc>
      </w:tr>
      <w:tr w:rsidR="00FB3BB1" w:rsidRPr="008E69FC" w:rsidTr="00A774EC">
        <w:tc>
          <w:tcPr>
            <w:tcW w:w="521" w:type="dxa"/>
          </w:tcPr>
          <w:p w:rsidR="00FB3BB1" w:rsidRPr="008E69FC" w:rsidRDefault="00FB3BB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785" w:type="dxa"/>
          </w:tcPr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EA0733">
              <w:rPr>
                <w:sz w:val="24"/>
                <w:szCs w:val="24"/>
              </w:rPr>
              <w:t xml:space="preserve">охлова В.В., </w:t>
            </w:r>
            <w:r>
              <w:rPr>
                <w:sz w:val="24"/>
                <w:szCs w:val="24"/>
              </w:rPr>
              <w:t>Ш</w:t>
            </w:r>
            <w:r w:rsidRPr="00EA0733">
              <w:rPr>
                <w:sz w:val="24"/>
                <w:szCs w:val="24"/>
              </w:rPr>
              <w:t>тольц М.В.,</w:t>
            </w:r>
          </w:p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EA0733">
              <w:rPr>
                <w:sz w:val="24"/>
                <w:szCs w:val="24"/>
              </w:rPr>
              <w:t>алахова Ю.В</w:t>
            </w:r>
          </w:p>
        </w:tc>
        <w:tc>
          <w:tcPr>
            <w:tcW w:w="2554" w:type="dxa"/>
          </w:tcPr>
          <w:p w:rsidR="00FB3BB1" w:rsidRPr="00EA0733" w:rsidRDefault="00AC396E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FB3BB1" w:rsidRPr="00EA0733">
              <w:rPr>
                <w:sz w:val="24"/>
                <w:szCs w:val="24"/>
              </w:rPr>
              <w:t xml:space="preserve">нструмент развития персонала в сфере </w:t>
            </w:r>
            <w:r w:rsidR="00FB3BB1" w:rsidRPr="00EA0733">
              <w:rPr>
                <w:sz w:val="24"/>
                <w:szCs w:val="24"/>
              </w:rPr>
              <w:lastRenderedPageBreak/>
              <w:t>услуг (статья)</w:t>
            </w:r>
          </w:p>
        </w:tc>
        <w:tc>
          <w:tcPr>
            <w:tcW w:w="1460" w:type="dxa"/>
          </w:tcPr>
          <w:p w:rsidR="00FB3BB1" w:rsidRPr="00EA0733" w:rsidRDefault="00FB3BB1" w:rsidP="00FE2E10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0,4</w:t>
            </w:r>
          </w:p>
        </w:tc>
        <w:tc>
          <w:tcPr>
            <w:tcW w:w="3994" w:type="dxa"/>
          </w:tcPr>
          <w:p w:rsidR="00FB3BB1" w:rsidRPr="00EA0733" w:rsidRDefault="00AC396E" w:rsidP="00FB3BB1">
            <w:pPr>
              <w:tabs>
                <w:tab w:val="left" w:pos="9072"/>
                <w:tab w:val="left" w:pos="9781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FB3BB1" w:rsidRPr="00EA0733">
              <w:rPr>
                <w:rFonts w:eastAsia="Calibri"/>
                <w:sz w:val="24"/>
                <w:szCs w:val="24"/>
                <w:lang w:eastAsia="en-US"/>
              </w:rPr>
              <w:t xml:space="preserve">борник материалов </w:t>
            </w:r>
            <w:r w:rsidRPr="00EA0733">
              <w:rPr>
                <w:rFonts w:eastAsia="Calibri"/>
                <w:sz w:val="24"/>
                <w:szCs w:val="24"/>
                <w:lang w:eastAsia="en-US"/>
              </w:rPr>
              <w:t xml:space="preserve">III </w:t>
            </w:r>
            <w:r w:rsidR="00FB3BB1" w:rsidRPr="00EA0733">
              <w:rPr>
                <w:rFonts w:eastAsia="Calibri"/>
                <w:sz w:val="24"/>
                <w:szCs w:val="24"/>
                <w:lang w:eastAsia="en-US"/>
              </w:rPr>
              <w:t>международной научно-</w:t>
            </w:r>
            <w:r w:rsidR="00FB3BB1" w:rsidRPr="00EA073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практической конференции</w:t>
            </w:r>
          </w:p>
          <w:p w:rsidR="00FB3BB1" w:rsidRPr="00EA0733" w:rsidRDefault="00AC396E" w:rsidP="00FB3BB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</w:t>
            </w:r>
            <w:r w:rsidR="00FB3BB1" w:rsidRPr="00EA0733">
              <w:rPr>
                <w:rFonts w:eastAsia="Calibri"/>
                <w:sz w:val="24"/>
                <w:szCs w:val="24"/>
                <w:lang w:eastAsia="en-US"/>
              </w:rPr>
              <w:t>овременные тенденции развития науки и произ</w:t>
            </w:r>
            <w:r>
              <w:rPr>
                <w:rFonts w:eastAsia="Calibri"/>
                <w:sz w:val="24"/>
                <w:szCs w:val="24"/>
                <w:lang w:eastAsia="en-US"/>
              </w:rPr>
              <w:t>водства» 21-22 января 2016 г.; Западно-С</w:t>
            </w:r>
            <w:r w:rsidR="00FB3BB1" w:rsidRPr="00EA0733">
              <w:rPr>
                <w:rFonts w:eastAsia="Calibri"/>
                <w:sz w:val="24"/>
                <w:szCs w:val="24"/>
                <w:lang w:eastAsia="en-US"/>
              </w:rPr>
              <w:t>ибир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ский научный центр совместно с К</w:t>
            </w:r>
            <w:r w:rsidR="00FB3BB1" w:rsidRPr="00EA0733">
              <w:rPr>
                <w:rFonts w:eastAsia="Calibri"/>
                <w:sz w:val="24"/>
                <w:szCs w:val="24"/>
                <w:lang w:eastAsia="en-US"/>
              </w:rPr>
              <w:t xml:space="preserve">узбасским государственным техническим университетом имени </w:t>
            </w:r>
            <w:r w:rsidRPr="00EA0733">
              <w:rPr>
                <w:rFonts w:eastAsia="Calibri"/>
                <w:sz w:val="24"/>
                <w:szCs w:val="24"/>
                <w:lang w:eastAsia="en-US"/>
              </w:rPr>
              <w:t xml:space="preserve">Т.Ф. 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FB3BB1" w:rsidRPr="00EA0733">
              <w:rPr>
                <w:rFonts w:eastAsia="Calibri"/>
                <w:sz w:val="24"/>
                <w:szCs w:val="24"/>
                <w:lang w:eastAsia="en-US"/>
              </w:rPr>
              <w:t>орбачева, т. 11,  с. 203-206. isbn 978-5-9907781-1-5</w:t>
            </w:r>
          </w:p>
        </w:tc>
      </w:tr>
      <w:tr w:rsidR="00FB3BB1" w:rsidRPr="008E69FC" w:rsidTr="00A774EC">
        <w:tc>
          <w:tcPr>
            <w:tcW w:w="521" w:type="dxa"/>
          </w:tcPr>
          <w:p w:rsidR="00FB3BB1" w:rsidRPr="005409C6" w:rsidRDefault="00FB3BB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85" w:type="dxa"/>
          </w:tcPr>
          <w:p w:rsidR="00FB3BB1" w:rsidRPr="00EA0733" w:rsidRDefault="00FB3BB1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М.А., Стряпихина А.А</w:t>
            </w:r>
            <w:r w:rsidRPr="00EA0733">
              <w:rPr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FB3BB1" w:rsidRPr="00EA0733" w:rsidRDefault="00AC396E" w:rsidP="00A248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FB3BB1" w:rsidRPr="00EA0733">
              <w:rPr>
                <w:sz w:val="24"/>
                <w:szCs w:val="24"/>
              </w:rPr>
              <w:t>собенности правового регулирования алиментных обязательств в ссср</w:t>
            </w:r>
          </w:p>
        </w:tc>
        <w:tc>
          <w:tcPr>
            <w:tcW w:w="1460" w:type="dxa"/>
          </w:tcPr>
          <w:p w:rsidR="00FB3BB1" w:rsidRPr="00EA0733" w:rsidRDefault="00FB3BB1" w:rsidP="00FE2E10">
            <w:pPr>
              <w:tabs>
                <w:tab w:val="left" w:pos="645"/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 п.л.</w:t>
            </w:r>
          </w:p>
          <w:p w:rsidR="00FB3BB1" w:rsidRPr="00EA0733" w:rsidRDefault="00FB3BB1" w:rsidP="00FE2E10">
            <w:pPr>
              <w:spacing w:after="200"/>
              <w:ind w:firstLine="709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994" w:type="dxa"/>
          </w:tcPr>
          <w:p w:rsidR="00FB3BB1" w:rsidRPr="00EA0733" w:rsidRDefault="00AC396E" w:rsidP="00FB3BB1">
            <w:pPr>
              <w:tabs>
                <w:tab w:val="left" w:pos="645"/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B3BB1" w:rsidRPr="00EA0733">
              <w:rPr>
                <w:sz w:val="24"/>
                <w:szCs w:val="24"/>
              </w:rPr>
              <w:t>овременная наука: вопросы теории и практики. – 2016. - №3. – с.56-59</w:t>
            </w:r>
          </w:p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</w:p>
        </w:tc>
      </w:tr>
      <w:tr w:rsidR="00FB3BB1" w:rsidRPr="008E69FC" w:rsidTr="00A774EC">
        <w:tc>
          <w:tcPr>
            <w:tcW w:w="521" w:type="dxa"/>
          </w:tcPr>
          <w:p w:rsidR="00FB3BB1" w:rsidRPr="008E69FC" w:rsidRDefault="00FB3BB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785" w:type="dxa"/>
          </w:tcPr>
          <w:p w:rsidR="00FB3BB1" w:rsidRDefault="00FB3BB1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Стряпихина А.А</w:t>
            </w:r>
            <w:r w:rsidRPr="00EA0733">
              <w:rPr>
                <w:sz w:val="24"/>
                <w:szCs w:val="24"/>
              </w:rPr>
              <w:t>.</w:t>
            </w:r>
          </w:p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 Е.С., Подьячев И.С</w:t>
            </w:r>
            <w:r w:rsidRPr="00EA0733">
              <w:rPr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FB3BB1" w:rsidRPr="00EA0733" w:rsidRDefault="00AC396E" w:rsidP="00A248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FB3BB1" w:rsidRPr="00EA0733">
              <w:rPr>
                <w:sz w:val="24"/>
                <w:szCs w:val="24"/>
              </w:rPr>
              <w:t>оциальные проблемы и политические настроения в среде российского студенчества</w:t>
            </w:r>
          </w:p>
        </w:tc>
        <w:tc>
          <w:tcPr>
            <w:tcW w:w="1460" w:type="dxa"/>
          </w:tcPr>
          <w:p w:rsidR="00FB3BB1" w:rsidRPr="00EA0733" w:rsidRDefault="00FB3BB1" w:rsidP="00FE2E10">
            <w:pPr>
              <w:tabs>
                <w:tab w:val="left" w:pos="9922"/>
              </w:tabs>
              <w:rPr>
                <w:rFonts w:eastAsia="SimSun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0,4 п.л.</w:t>
            </w:r>
          </w:p>
        </w:tc>
        <w:tc>
          <w:tcPr>
            <w:tcW w:w="3994" w:type="dxa"/>
          </w:tcPr>
          <w:p w:rsidR="00FB3BB1" w:rsidRPr="00EA0733" w:rsidRDefault="00AC396E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B3BB1" w:rsidRPr="00EA0733">
              <w:rPr>
                <w:sz w:val="24"/>
                <w:szCs w:val="24"/>
              </w:rPr>
              <w:t>имвол науки. 2016. № 1-2 (13). с. 248-250.</w:t>
            </w:r>
          </w:p>
        </w:tc>
      </w:tr>
      <w:tr w:rsidR="00FB3BB1" w:rsidRPr="008E69FC" w:rsidTr="00A774EC">
        <w:tc>
          <w:tcPr>
            <w:tcW w:w="521" w:type="dxa"/>
          </w:tcPr>
          <w:p w:rsidR="00FB3BB1" w:rsidRPr="008E69FC" w:rsidRDefault="00FB3BB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785" w:type="dxa"/>
          </w:tcPr>
          <w:p w:rsidR="00FB3BB1" w:rsidRDefault="00FB3BB1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Стряпихина А.А</w:t>
            </w:r>
            <w:r w:rsidRPr="00EA0733">
              <w:rPr>
                <w:sz w:val="24"/>
                <w:szCs w:val="24"/>
              </w:rPr>
              <w:t>.</w:t>
            </w:r>
          </w:p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B3BB1" w:rsidRPr="00EA0733" w:rsidRDefault="00AC396E" w:rsidP="00A248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FB3BB1" w:rsidRPr="00EA0733">
              <w:rPr>
                <w:sz w:val="24"/>
                <w:szCs w:val="24"/>
              </w:rPr>
              <w:t>аучно-исследовательская деятельность студентов как условие повышения интерес</w:t>
            </w:r>
            <w:r>
              <w:rPr>
                <w:sz w:val="24"/>
                <w:szCs w:val="24"/>
              </w:rPr>
              <w:t>а к образовательному процессу/ И</w:t>
            </w:r>
            <w:r w:rsidR="00FB3BB1" w:rsidRPr="00EA0733">
              <w:rPr>
                <w:sz w:val="24"/>
                <w:szCs w:val="24"/>
              </w:rPr>
              <w:t>нтеграция информационных технологий в систему профессионального обучения.</w:t>
            </w:r>
          </w:p>
        </w:tc>
        <w:tc>
          <w:tcPr>
            <w:tcW w:w="1460" w:type="dxa"/>
          </w:tcPr>
          <w:p w:rsidR="00FB3BB1" w:rsidRPr="00EA0733" w:rsidRDefault="00FB3BB1" w:rsidP="00F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п.л.</w:t>
            </w:r>
          </w:p>
          <w:p w:rsidR="00FB3BB1" w:rsidRPr="00EA0733" w:rsidRDefault="00FB3BB1" w:rsidP="00FE2E1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</w:tcPr>
          <w:p w:rsidR="00FB3BB1" w:rsidRPr="00EA0733" w:rsidRDefault="00AC396E" w:rsidP="00FB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B3BB1" w:rsidRPr="00EA0733">
              <w:rPr>
                <w:sz w:val="24"/>
                <w:szCs w:val="24"/>
              </w:rPr>
              <w:t xml:space="preserve">борник статей по материалам региональной научно-практической конференции. </w:t>
            </w:r>
            <w:r w:rsidRPr="00EA0733">
              <w:rPr>
                <w:sz w:val="24"/>
                <w:szCs w:val="24"/>
              </w:rPr>
              <w:t>НГПУ</w:t>
            </w:r>
            <w:r>
              <w:rPr>
                <w:sz w:val="24"/>
                <w:szCs w:val="24"/>
              </w:rPr>
              <w:t xml:space="preserve"> им. К.М</w:t>
            </w:r>
            <w:r w:rsidR="00FB3BB1" w:rsidRPr="00EA0733">
              <w:rPr>
                <w:sz w:val="24"/>
                <w:szCs w:val="24"/>
              </w:rPr>
              <w:t>инина, 2016. с. 98-100</w:t>
            </w:r>
          </w:p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</w:p>
        </w:tc>
      </w:tr>
      <w:tr w:rsidR="00FB3BB1" w:rsidRPr="008E69FC" w:rsidTr="00A774EC">
        <w:tc>
          <w:tcPr>
            <w:tcW w:w="521" w:type="dxa"/>
          </w:tcPr>
          <w:p w:rsidR="00FB3BB1" w:rsidRPr="008E69FC" w:rsidRDefault="00FB3BB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785" w:type="dxa"/>
          </w:tcPr>
          <w:p w:rsidR="00FB3BB1" w:rsidRDefault="00FB3BB1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Стряпихина А.А</w:t>
            </w:r>
            <w:r w:rsidRPr="00EA07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Подьячев И.С., Страхова Е.С</w:t>
            </w:r>
            <w:r w:rsidRPr="00EA0733">
              <w:rPr>
                <w:sz w:val="24"/>
                <w:szCs w:val="24"/>
              </w:rPr>
              <w:t>.</w:t>
            </w:r>
          </w:p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B3BB1" w:rsidRPr="00EA0733" w:rsidRDefault="00AC396E" w:rsidP="00FE2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B3BB1" w:rsidRPr="00EA0733">
              <w:rPr>
                <w:sz w:val="24"/>
                <w:szCs w:val="24"/>
              </w:rPr>
              <w:t>опросы экономики, политики и культуры глазами</w:t>
            </w:r>
            <w:r>
              <w:rPr>
                <w:sz w:val="24"/>
                <w:szCs w:val="24"/>
              </w:rPr>
              <w:t xml:space="preserve"> российской молодежи</w:t>
            </w:r>
            <w:r>
              <w:rPr>
                <w:sz w:val="24"/>
                <w:szCs w:val="24"/>
              </w:rPr>
              <w:br/>
              <w:t>сборнике/ Н</w:t>
            </w:r>
            <w:r w:rsidR="00FB3BB1" w:rsidRPr="00EA0733">
              <w:rPr>
                <w:sz w:val="24"/>
                <w:szCs w:val="24"/>
              </w:rPr>
              <w:t>аука третьего тысячелетия. </w:t>
            </w:r>
          </w:p>
        </w:tc>
        <w:tc>
          <w:tcPr>
            <w:tcW w:w="1460" w:type="dxa"/>
          </w:tcPr>
          <w:p w:rsidR="00FB3BB1" w:rsidRPr="00EA0733" w:rsidRDefault="00FB3BB1" w:rsidP="00FE2E10">
            <w:pPr>
              <w:tabs>
                <w:tab w:val="left" w:pos="645"/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п.л.</w:t>
            </w:r>
          </w:p>
          <w:p w:rsidR="00FB3BB1" w:rsidRPr="00EA0733" w:rsidRDefault="00FB3BB1" w:rsidP="00FE2E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FB3BB1" w:rsidRPr="00EA0733" w:rsidRDefault="00AC396E" w:rsidP="00FB3BB1">
            <w:pPr>
              <w:tabs>
                <w:tab w:val="left" w:pos="645"/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B3BB1" w:rsidRPr="00EA0733">
              <w:rPr>
                <w:sz w:val="24"/>
                <w:szCs w:val="24"/>
              </w:rPr>
              <w:t>борник статей международной научно-практичес</w:t>
            </w:r>
            <w:r>
              <w:rPr>
                <w:sz w:val="24"/>
                <w:szCs w:val="24"/>
              </w:rPr>
              <w:t>кой конференции. отв.редактор: С</w:t>
            </w:r>
            <w:r w:rsidR="00FB3BB1" w:rsidRPr="00EA0733">
              <w:rPr>
                <w:sz w:val="24"/>
                <w:szCs w:val="24"/>
              </w:rPr>
              <w:t>укиасян</w:t>
            </w:r>
            <w:r w:rsidRPr="00EA0733">
              <w:rPr>
                <w:sz w:val="24"/>
                <w:szCs w:val="24"/>
              </w:rPr>
              <w:t xml:space="preserve">А.А. </w:t>
            </w:r>
            <w:r w:rsidR="00FB3BB1" w:rsidRPr="00EA0733">
              <w:rPr>
                <w:sz w:val="24"/>
                <w:szCs w:val="24"/>
              </w:rPr>
              <w:t>2016. с. 164-167.</w:t>
            </w:r>
          </w:p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</w:p>
        </w:tc>
      </w:tr>
      <w:tr w:rsidR="00FB3BB1" w:rsidRPr="008E69FC" w:rsidTr="00A774EC">
        <w:tc>
          <w:tcPr>
            <w:tcW w:w="521" w:type="dxa"/>
          </w:tcPr>
          <w:p w:rsidR="00FB3BB1" w:rsidRPr="008E69FC" w:rsidRDefault="00FB3BB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785" w:type="dxa"/>
          </w:tcPr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733">
              <w:rPr>
                <w:sz w:val="24"/>
                <w:szCs w:val="24"/>
              </w:rPr>
              <w:t>околова</w:t>
            </w:r>
            <w:r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2554" w:type="dxa"/>
          </w:tcPr>
          <w:p w:rsidR="00FB3BB1" w:rsidRPr="00EA0733" w:rsidRDefault="00AC396E" w:rsidP="00F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</w:t>
            </w:r>
            <w:r w:rsidR="00FB3BB1" w:rsidRPr="00EA0733">
              <w:rPr>
                <w:sz w:val="24"/>
                <w:szCs w:val="24"/>
              </w:rPr>
              <w:t xml:space="preserve"> вопросу творческой истории романа </w:t>
            </w:r>
            <w:r w:rsidRPr="00EA0733">
              <w:rPr>
                <w:sz w:val="24"/>
                <w:szCs w:val="24"/>
              </w:rPr>
              <w:t>И.А</w:t>
            </w:r>
            <w:r>
              <w:rPr>
                <w:sz w:val="24"/>
                <w:szCs w:val="24"/>
              </w:rPr>
              <w:t>. Гончарова «О</w:t>
            </w:r>
            <w:r w:rsidR="00FB3BB1" w:rsidRPr="00EA0733">
              <w:rPr>
                <w:sz w:val="24"/>
                <w:szCs w:val="24"/>
              </w:rPr>
              <w:t>бломов» журнал научных публикаций.</w:t>
            </w:r>
          </w:p>
          <w:p w:rsidR="00FB3BB1" w:rsidRPr="00EA0733" w:rsidRDefault="00FB3BB1" w:rsidP="00FE2E10">
            <w:pPr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 xml:space="preserve">актуальные проблемы гуманитарных и естественных наук. </w:t>
            </w:r>
          </w:p>
          <w:p w:rsidR="00FB3BB1" w:rsidRPr="00EA0733" w:rsidRDefault="00FB3BB1" w:rsidP="00FE2E1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B3BB1" w:rsidRPr="00EA0733" w:rsidRDefault="00FB3BB1" w:rsidP="00FB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п.л</w:t>
            </w:r>
          </w:p>
        </w:tc>
        <w:tc>
          <w:tcPr>
            <w:tcW w:w="3994" w:type="dxa"/>
          </w:tcPr>
          <w:p w:rsidR="005548D5" w:rsidRPr="00EA0733" w:rsidRDefault="005548D5" w:rsidP="005548D5">
            <w:pPr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журнал научных публикаций.</w:t>
            </w:r>
          </w:p>
          <w:p w:rsidR="005548D5" w:rsidRPr="005548D5" w:rsidRDefault="005548D5" w:rsidP="00FB3BB1">
            <w:pPr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актуальные проблемы гум</w:t>
            </w:r>
            <w:r>
              <w:rPr>
                <w:sz w:val="24"/>
                <w:szCs w:val="24"/>
              </w:rPr>
              <w:t xml:space="preserve">анитарных и естественных наук. </w:t>
            </w:r>
          </w:p>
          <w:p w:rsidR="00FB3BB1" w:rsidRPr="005548D5" w:rsidRDefault="00AC396E" w:rsidP="00FB3BB1">
            <w:pPr>
              <w:rPr>
                <w:sz w:val="24"/>
                <w:szCs w:val="24"/>
              </w:rPr>
            </w:pPr>
            <w:r w:rsidRPr="005548D5">
              <w:rPr>
                <w:sz w:val="24"/>
                <w:szCs w:val="24"/>
              </w:rPr>
              <w:t>М</w:t>
            </w:r>
            <w:r w:rsidR="00FB3BB1" w:rsidRPr="005548D5">
              <w:rPr>
                <w:sz w:val="24"/>
                <w:szCs w:val="24"/>
              </w:rPr>
              <w:t>осква,2016, № 2, ч.6, с.43-45 ринц</w:t>
            </w:r>
          </w:p>
          <w:p w:rsidR="00FB3BB1" w:rsidRPr="008B04BD" w:rsidRDefault="00FB3BB1" w:rsidP="00FE2E1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B3BB1" w:rsidRPr="008E69FC" w:rsidTr="00A774EC">
        <w:tc>
          <w:tcPr>
            <w:tcW w:w="521" w:type="dxa"/>
          </w:tcPr>
          <w:p w:rsidR="00FB3BB1" w:rsidRPr="008E69FC" w:rsidRDefault="00FB3BB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1785" w:type="dxa"/>
          </w:tcPr>
          <w:p w:rsidR="00FB3BB1" w:rsidRPr="00EA0733" w:rsidRDefault="00FB3BB1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733">
              <w:rPr>
                <w:sz w:val="24"/>
                <w:szCs w:val="24"/>
              </w:rPr>
              <w:t>околова</w:t>
            </w:r>
            <w:r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2554" w:type="dxa"/>
          </w:tcPr>
          <w:p w:rsidR="00FB3BB1" w:rsidRPr="00EA0733" w:rsidRDefault="00AC396E" w:rsidP="0055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="00FB3BB1" w:rsidRPr="00EA0733">
              <w:rPr>
                <w:sz w:val="24"/>
                <w:szCs w:val="24"/>
              </w:rPr>
              <w:t xml:space="preserve">квозь видимый миру смех - невидимые слезы»(к вопросу литературно-художественной манеры </w:t>
            </w:r>
            <w:r w:rsidRPr="00EA0733">
              <w:rPr>
                <w:sz w:val="24"/>
                <w:szCs w:val="24"/>
              </w:rPr>
              <w:t xml:space="preserve">И.Ф. </w:t>
            </w:r>
            <w:r>
              <w:rPr>
                <w:sz w:val="24"/>
                <w:szCs w:val="24"/>
              </w:rPr>
              <w:lastRenderedPageBreak/>
              <w:t>Горбунова</w:t>
            </w:r>
          </w:p>
        </w:tc>
        <w:tc>
          <w:tcPr>
            <w:tcW w:w="1460" w:type="dxa"/>
          </w:tcPr>
          <w:p w:rsidR="00FB3BB1" w:rsidRPr="00EA0733" w:rsidRDefault="00FB3BB1" w:rsidP="00F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0,3 п.л.</w:t>
            </w:r>
          </w:p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548D5" w:rsidRPr="005548D5" w:rsidRDefault="005548D5" w:rsidP="00FB3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обозрение. Г</w:t>
            </w:r>
            <w:r w:rsidRPr="00EA0733">
              <w:rPr>
                <w:sz w:val="24"/>
                <w:szCs w:val="24"/>
              </w:rPr>
              <w:t>уманитарные исс</w:t>
            </w:r>
            <w:r>
              <w:rPr>
                <w:sz w:val="24"/>
                <w:szCs w:val="24"/>
              </w:rPr>
              <w:t>ледования. П</w:t>
            </w:r>
            <w:r w:rsidRPr="00EA0733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агогика, психология, филология.</w:t>
            </w:r>
          </w:p>
          <w:p w:rsidR="00FB3BB1" w:rsidRPr="005548D5" w:rsidRDefault="00AC396E" w:rsidP="00FB3BB1">
            <w:pPr>
              <w:rPr>
                <w:sz w:val="24"/>
                <w:szCs w:val="24"/>
              </w:rPr>
            </w:pPr>
            <w:r w:rsidRPr="005548D5">
              <w:rPr>
                <w:sz w:val="24"/>
                <w:szCs w:val="24"/>
              </w:rPr>
              <w:t>Москва</w:t>
            </w:r>
            <w:r w:rsidR="00FB3BB1" w:rsidRPr="005548D5">
              <w:rPr>
                <w:sz w:val="24"/>
                <w:szCs w:val="24"/>
              </w:rPr>
              <w:t>., 2016, №2, с.248-254 ринц</w:t>
            </w:r>
          </w:p>
          <w:p w:rsidR="00FB3BB1" w:rsidRPr="008B04BD" w:rsidRDefault="00FB3BB1" w:rsidP="00FE2E1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B3BB1" w:rsidRPr="008E69FC" w:rsidTr="00A774EC">
        <w:tc>
          <w:tcPr>
            <w:tcW w:w="521" w:type="dxa"/>
          </w:tcPr>
          <w:p w:rsidR="00FB3BB1" w:rsidRPr="005409C6" w:rsidRDefault="00FB3BB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1785" w:type="dxa"/>
          </w:tcPr>
          <w:p w:rsidR="00FB3BB1" w:rsidRPr="00EA0733" w:rsidRDefault="00FB3BB1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733">
              <w:rPr>
                <w:sz w:val="24"/>
                <w:szCs w:val="24"/>
              </w:rPr>
              <w:t>околова</w:t>
            </w:r>
            <w:r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2554" w:type="dxa"/>
          </w:tcPr>
          <w:p w:rsidR="00FB3BB1" w:rsidRPr="00EA0733" w:rsidRDefault="00AC396E" w:rsidP="00A248E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 Х</w:t>
            </w:r>
            <w:r w:rsidR="00FB3BB1" w:rsidRPr="00EA0733">
              <w:rPr>
                <w:color w:val="000000"/>
                <w:sz w:val="24"/>
                <w:szCs w:val="24"/>
                <w:shd w:val="clear" w:color="auto" w:fill="FFFFFF"/>
              </w:rPr>
              <w:t xml:space="preserve">удожественные функции календарной поэзии в романах </w:t>
            </w:r>
            <w:r w:rsidRPr="00EA0733">
              <w:rPr>
                <w:color w:val="000000"/>
                <w:sz w:val="24"/>
                <w:szCs w:val="24"/>
                <w:shd w:val="clear" w:color="auto" w:fill="FFFFFF"/>
              </w:rPr>
              <w:t xml:space="preserve">П.И.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Мельникова-Печерского «В</w:t>
            </w:r>
            <w:r w:rsidR="00FB3BB1" w:rsidRPr="00EA0733">
              <w:rPr>
                <w:color w:val="000000"/>
                <w:sz w:val="24"/>
                <w:szCs w:val="24"/>
                <w:shd w:val="clear" w:color="auto" w:fill="FFFFFF"/>
              </w:rPr>
              <w:t xml:space="preserve"> лесах» и «на горах»</w:t>
            </w:r>
            <w:r w:rsidR="00FB3BB1" w:rsidRPr="00EA0733">
              <w:rPr>
                <w:sz w:val="24"/>
                <w:szCs w:val="24"/>
              </w:rPr>
              <w:t xml:space="preserve">современная филология: теория и практика материалы </w:t>
            </w:r>
            <w:r w:rsidRPr="00EA0733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М</w:t>
            </w:r>
            <w:r w:rsidR="00FB3BB1" w:rsidRPr="00EA0733">
              <w:rPr>
                <w:sz w:val="24"/>
                <w:szCs w:val="24"/>
              </w:rPr>
              <w:t>еждународной научно-практической конференции</w:t>
            </w:r>
          </w:p>
        </w:tc>
        <w:tc>
          <w:tcPr>
            <w:tcW w:w="1460" w:type="dxa"/>
          </w:tcPr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0,4п.л.</w:t>
            </w:r>
          </w:p>
        </w:tc>
        <w:tc>
          <w:tcPr>
            <w:tcW w:w="3994" w:type="dxa"/>
          </w:tcPr>
          <w:p w:rsidR="005548D5" w:rsidRDefault="005548D5" w:rsidP="005548D5">
            <w:pPr>
              <w:rPr>
                <w:sz w:val="24"/>
                <w:szCs w:val="24"/>
                <w:highlight w:val="yellow"/>
              </w:rPr>
            </w:pPr>
            <w:r w:rsidRPr="00EA0733">
              <w:rPr>
                <w:sz w:val="24"/>
                <w:szCs w:val="24"/>
              </w:rPr>
              <w:t xml:space="preserve">современная филология: теория и практика материалы </w:t>
            </w:r>
            <w:r w:rsidRPr="00EA0733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М</w:t>
            </w:r>
            <w:r w:rsidRPr="00EA0733">
              <w:rPr>
                <w:sz w:val="24"/>
                <w:szCs w:val="24"/>
              </w:rPr>
              <w:t>еждународной научно-практической конференции</w:t>
            </w:r>
          </w:p>
          <w:p w:rsidR="00FB3BB1" w:rsidRPr="008B04BD" w:rsidRDefault="00AC396E" w:rsidP="005548D5">
            <w:pPr>
              <w:rPr>
                <w:sz w:val="24"/>
                <w:szCs w:val="24"/>
                <w:highlight w:val="yellow"/>
              </w:rPr>
            </w:pPr>
            <w:r w:rsidRPr="005548D5">
              <w:rPr>
                <w:sz w:val="24"/>
                <w:szCs w:val="24"/>
              </w:rPr>
              <w:t>М</w:t>
            </w:r>
            <w:r w:rsidR="00FB3BB1" w:rsidRPr="005548D5">
              <w:rPr>
                <w:sz w:val="24"/>
                <w:szCs w:val="24"/>
              </w:rPr>
              <w:t>осква, 2016ринц</w:t>
            </w:r>
          </w:p>
        </w:tc>
      </w:tr>
      <w:tr w:rsidR="00FB3BB1" w:rsidRPr="008E69FC" w:rsidTr="00A774EC">
        <w:tc>
          <w:tcPr>
            <w:tcW w:w="521" w:type="dxa"/>
          </w:tcPr>
          <w:p w:rsidR="00FB3BB1" w:rsidRDefault="00FB3BB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1785" w:type="dxa"/>
          </w:tcPr>
          <w:p w:rsidR="00FB3BB1" w:rsidRPr="00EA0733" w:rsidRDefault="00FB3BB1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733">
              <w:rPr>
                <w:sz w:val="24"/>
                <w:szCs w:val="24"/>
              </w:rPr>
              <w:t>тародумова</w:t>
            </w:r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4" w:type="dxa"/>
          </w:tcPr>
          <w:p w:rsidR="00FB3BB1" w:rsidRPr="00EA0733" w:rsidRDefault="005548D5" w:rsidP="00FE2E10">
            <w:pPr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 xml:space="preserve"> </w:t>
            </w:r>
            <w:r w:rsidR="00FB3BB1" w:rsidRPr="00EA0733">
              <w:rPr>
                <w:sz w:val="24"/>
                <w:szCs w:val="24"/>
              </w:rPr>
              <w:t>«</w:t>
            </w:r>
            <w:r w:rsidR="00AC396E">
              <w:rPr>
                <w:bCs/>
                <w:sz w:val="24"/>
                <w:szCs w:val="24"/>
              </w:rPr>
              <w:t>Н</w:t>
            </w:r>
            <w:r w:rsidR="00FB3BB1" w:rsidRPr="00EA0733">
              <w:rPr>
                <w:bCs/>
                <w:sz w:val="24"/>
                <w:szCs w:val="24"/>
              </w:rPr>
              <w:t>екоторые аспекты неформального образования»</w:t>
            </w:r>
          </w:p>
        </w:tc>
        <w:tc>
          <w:tcPr>
            <w:tcW w:w="1460" w:type="dxa"/>
          </w:tcPr>
          <w:p w:rsidR="00FB3BB1" w:rsidRPr="00EA0733" w:rsidRDefault="00FB3BB1" w:rsidP="00FE2E10">
            <w:pPr>
              <w:pStyle w:val="af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>0,4п.л.</w:t>
            </w:r>
          </w:p>
          <w:p w:rsidR="00FB3BB1" w:rsidRPr="00EA0733" w:rsidRDefault="00FB3BB1" w:rsidP="00FE2E10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548D5" w:rsidRPr="00AC396E" w:rsidRDefault="005548D5" w:rsidP="005548D5">
            <w:pPr>
              <w:pStyle w:val="af"/>
              <w:shd w:val="clear" w:color="auto" w:fill="FFFFFF"/>
              <w:spacing w:before="0" w:beforeAutospacing="0" w:after="0" w:afterAutospacing="0"/>
            </w:pPr>
            <w:r>
              <w:t>Р</w:t>
            </w:r>
            <w:r w:rsidRPr="00AC396E">
              <w:t>егиональная научно-практическая конференция</w:t>
            </w:r>
          </w:p>
          <w:p w:rsidR="005548D5" w:rsidRPr="00EA0733" w:rsidRDefault="005548D5" w:rsidP="005548D5">
            <w:pPr>
              <w:pStyle w:val="af"/>
              <w:shd w:val="clear" w:color="auto" w:fill="FFFFFF"/>
              <w:spacing w:before="0" w:beforeAutospacing="0" w:after="0" w:afterAutospacing="0"/>
            </w:pPr>
            <w:r w:rsidRPr="00EA0733">
              <w:t>“</w:t>
            </w:r>
            <w:r>
              <w:rPr>
                <w:bCs/>
              </w:rPr>
              <w:t>И</w:t>
            </w:r>
            <w:r w:rsidRPr="00EA0733">
              <w:rPr>
                <w:bCs/>
              </w:rPr>
              <w:t>нтеграция информационных технологий в систему профессионального обучения”</w:t>
            </w:r>
          </w:p>
          <w:p w:rsidR="005548D5" w:rsidRPr="005548D5" w:rsidRDefault="005548D5" w:rsidP="00FB3BB1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A0733">
              <w:rPr>
                <w:bCs/>
              </w:rPr>
              <w:t>24 марта 2016 года,</w:t>
            </w:r>
            <w:r w:rsidRPr="00EA0733">
              <w:t>с. 95-98</w:t>
            </w:r>
          </w:p>
          <w:p w:rsidR="00FB3BB1" w:rsidRPr="005548D5" w:rsidRDefault="00AC396E" w:rsidP="00FB3BB1">
            <w:pPr>
              <w:pStyle w:val="af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548D5">
              <w:rPr>
                <w:bCs/>
              </w:rPr>
              <w:t>Ниж. Н</w:t>
            </w:r>
            <w:r w:rsidR="00FB3BB1" w:rsidRPr="005548D5">
              <w:rPr>
                <w:bCs/>
              </w:rPr>
              <w:t>овгород,</w:t>
            </w:r>
          </w:p>
          <w:p w:rsidR="00FB3BB1" w:rsidRPr="00EA0733" w:rsidRDefault="00AC396E" w:rsidP="00FB3BB1">
            <w:pPr>
              <w:pStyle w:val="af"/>
              <w:shd w:val="clear" w:color="auto" w:fill="FFFFFF"/>
              <w:spacing w:before="0" w:beforeAutospacing="0" w:after="0" w:afterAutospacing="0"/>
            </w:pPr>
            <w:r w:rsidRPr="005548D5">
              <w:t>Н</w:t>
            </w:r>
            <w:r w:rsidR="00FB3BB1" w:rsidRPr="005548D5">
              <w:t xml:space="preserve">ижегородский государственный </w:t>
            </w:r>
            <w:r w:rsidRPr="005548D5">
              <w:t>педагогический университет им. К.М</w:t>
            </w:r>
            <w:r w:rsidR="00FB3BB1" w:rsidRPr="005548D5">
              <w:t>инина</w:t>
            </w:r>
          </w:p>
          <w:p w:rsidR="00FB3BB1" w:rsidRPr="00EA0733" w:rsidRDefault="00FB3BB1" w:rsidP="00FE2E10">
            <w:pPr>
              <w:jc w:val="center"/>
              <w:rPr>
                <w:sz w:val="24"/>
                <w:szCs w:val="24"/>
              </w:rPr>
            </w:pPr>
          </w:p>
        </w:tc>
      </w:tr>
      <w:tr w:rsidR="00FB3BB1" w:rsidRPr="008E69FC" w:rsidTr="00A774EC">
        <w:tc>
          <w:tcPr>
            <w:tcW w:w="521" w:type="dxa"/>
          </w:tcPr>
          <w:p w:rsidR="00FB3BB1" w:rsidRPr="004B527E" w:rsidRDefault="00FB3BB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1785" w:type="dxa"/>
          </w:tcPr>
          <w:p w:rsidR="00FB3BB1" w:rsidRPr="00EA0733" w:rsidRDefault="00FB3BB1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A0733">
              <w:rPr>
                <w:sz w:val="24"/>
                <w:szCs w:val="24"/>
              </w:rPr>
              <w:t>арова</w:t>
            </w:r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554" w:type="dxa"/>
          </w:tcPr>
          <w:p w:rsidR="00FB3BB1" w:rsidRPr="00EA0733" w:rsidRDefault="00FB3BB1" w:rsidP="00FE2E10">
            <w:pPr>
              <w:rPr>
                <w:sz w:val="24"/>
                <w:szCs w:val="24"/>
              </w:rPr>
            </w:pPr>
            <w:r w:rsidRPr="00EA0733">
              <w:rPr>
                <w:sz w:val="24"/>
                <w:szCs w:val="24"/>
              </w:rPr>
              <w:t>статья «</w:t>
            </w:r>
            <w:r w:rsidR="00AC396E">
              <w:rPr>
                <w:bCs/>
                <w:sz w:val="24"/>
                <w:szCs w:val="24"/>
              </w:rPr>
              <w:t>В</w:t>
            </w:r>
            <w:r w:rsidRPr="00EA0733">
              <w:rPr>
                <w:bCs/>
                <w:sz w:val="24"/>
                <w:szCs w:val="24"/>
              </w:rPr>
              <w:t>лияние англоязычных надписей на одежде на восприятие образа человека</w:t>
            </w:r>
            <w:r w:rsidRPr="00EA0733">
              <w:rPr>
                <w:sz w:val="24"/>
                <w:szCs w:val="24"/>
              </w:rPr>
              <w:t>»</w:t>
            </w:r>
            <w:r w:rsidRPr="00EA0733">
              <w:rPr>
                <w:sz w:val="24"/>
                <w:szCs w:val="24"/>
              </w:rPr>
              <w:br/>
            </w:r>
          </w:p>
        </w:tc>
        <w:tc>
          <w:tcPr>
            <w:tcW w:w="1460" w:type="dxa"/>
          </w:tcPr>
          <w:p w:rsidR="00FB3BB1" w:rsidRPr="00EA0733" w:rsidRDefault="00FB3BB1" w:rsidP="00FE2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0,2п.л.</w:t>
            </w:r>
          </w:p>
          <w:p w:rsidR="00FB3BB1" w:rsidRPr="00EA0733" w:rsidRDefault="00FB3BB1" w:rsidP="00FE2E10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FB3BB1" w:rsidRPr="00EA0733" w:rsidRDefault="00AC396E" w:rsidP="00AC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B3BB1" w:rsidRPr="00EA0733">
              <w:rPr>
                <w:sz w:val="24"/>
                <w:szCs w:val="24"/>
              </w:rPr>
              <w:t>нтеграция информационных технологий в систему профессионального обучения сборник статей по материалам региональной на</w:t>
            </w:r>
            <w:r>
              <w:rPr>
                <w:sz w:val="24"/>
                <w:szCs w:val="24"/>
              </w:rPr>
              <w:t>учно-практической конференции. Н</w:t>
            </w:r>
            <w:r w:rsidR="00FB3BB1" w:rsidRPr="00EA0733">
              <w:rPr>
                <w:sz w:val="24"/>
                <w:szCs w:val="24"/>
              </w:rPr>
              <w:t xml:space="preserve">ижегородский государственный </w:t>
            </w:r>
            <w:r>
              <w:rPr>
                <w:sz w:val="24"/>
                <w:szCs w:val="24"/>
              </w:rPr>
              <w:t>педагогический университет им. К.М</w:t>
            </w:r>
            <w:r w:rsidR="00FB3BB1" w:rsidRPr="00EA0733">
              <w:rPr>
                <w:sz w:val="24"/>
                <w:szCs w:val="24"/>
              </w:rPr>
              <w:t>инина. 2016. с. 106-108.</w:t>
            </w:r>
          </w:p>
        </w:tc>
      </w:tr>
      <w:tr w:rsidR="00FB3BB1" w:rsidRPr="008E69FC" w:rsidTr="00A774EC">
        <w:tc>
          <w:tcPr>
            <w:tcW w:w="521" w:type="dxa"/>
          </w:tcPr>
          <w:p w:rsidR="00FB3BB1" w:rsidRDefault="00FB3BB1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1785" w:type="dxa"/>
          </w:tcPr>
          <w:p w:rsidR="00FB3BB1" w:rsidRPr="00EA0733" w:rsidRDefault="00FB3BB1" w:rsidP="00A24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A0733">
              <w:rPr>
                <w:sz w:val="24"/>
                <w:szCs w:val="24"/>
              </w:rPr>
              <w:t>арова</w:t>
            </w:r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554" w:type="dxa"/>
          </w:tcPr>
          <w:p w:rsidR="00FB3BB1" w:rsidRPr="00EA0733" w:rsidRDefault="00AC396E" w:rsidP="0055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«П</w:t>
            </w:r>
            <w:r w:rsidR="00FB3BB1" w:rsidRPr="00EA0733">
              <w:rPr>
                <w:sz w:val="24"/>
                <w:szCs w:val="24"/>
              </w:rPr>
              <w:t>рофилактика эмоционального выгорания у студентов в процессе</w:t>
            </w:r>
            <w:r>
              <w:rPr>
                <w:sz w:val="24"/>
                <w:szCs w:val="24"/>
              </w:rPr>
              <w:t xml:space="preserve"> изучения иностранного языка». </w:t>
            </w:r>
          </w:p>
        </w:tc>
        <w:tc>
          <w:tcPr>
            <w:tcW w:w="1460" w:type="dxa"/>
          </w:tcPr>
          <w:p w:rsidR="00FB3BB1" w:rsidRPr="00EA0733" w:rsidRDefault="00FB3BB1" w:rsidP="00FE2E10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5548D5" w:rsidRDefault="005548D5" w:rsidP="00AC396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EA0733">
              <w:rPr>
                <w:sz w:val="24"/>
                <w:szCs w:val="24"/>
              </w:rPr>
              <w:t>ерспективы развития науки и образования</w:t>
            </w:r>
          </w:p>
          <w:p w:rsidR="00FB3BB1" w:rsidRPr="00AD3299" w:rsidRDefault="00AC396E" w:rsidP="00AC396E">
            <w:pPr>
              <w:rPr>
                <w:sz w:val="24"/>
                <w:szCs w:val="24"/>
              </w:rPr>
            </w:pPr>
            <w:r w:rsidRPr="005548D5">
              <w:rPr>
                <w:sz w:val="24"/>
                <w:szCs w:val="24"/>
              </w:rPr>
              <w:t>Н</w:t>
            </w:r>
            <w:r w:rsidR="00FB3BB1" w:rsidRPr="005548D5">
              <w:rPr>
                <w:sz w:val="24"/>
                <w:szCs w:val="24"/>
              </w:rPr>
              <w:t>аучный альманах (issn 2411-7609) по материалам международной научно-практической конференции 30 апреля 2016 г издательство: </w:t>
            </w:r>
            <w:r w:rsidRPr="005548D5">
              <w:rPr>
                <w:sz w:val="24"/>
                <w:szCs w:val="24"/>
              </w:rPr>
              <w:t>ООО "К</w:t>
            </w:r>
            <w:r w:rsidR="00FB3BB1" w:rsidRPr="005548D5">
              <w:rPr>
                <w:sz w:val="24"/>
                <w:szCs w:val="24"/>
              </w:rPr>
              <w:t xml:space="preserve">онсалтинговая компания </w:t>
            </w:r>
            <w:r w:rsidRPr="005548D5">
              <w:rPr>
                <w:sz w:val="24"/>
                <w:szCs w:val="24"/>
              </w:rPr>
              <w:t>ЮКОМ</w:t>
            </w:r>
            <w:r w:rsidR="00FB3BB1" w:rsidRPr="005548D5">
              <w:rPr>
                <w:sz w:val="24"/>
                <w:szCs w:val="24"/>
              </w:rPr>
              <w:t>"</w:t>
            </w:r>
          </w:p>
        </w:tc>
      </w:tr>
      <w:tr w:rsidR="00684DF0" w:rsidRPr="008E69FC" w:rsidTr="00A774EC">
        <w:tc>
          <w:tcPr>
            <w:tcW w:w="521" w:type="dxa"/>
          </w:tcPr>
          <w:p w:rsidR="00684DF0" w:rsidRDefault="00684DF0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1785" w:type="dxa"/>
          </w:tcPr>
          <w:p w:rsidR="00684DF0" w:rsidRDefault="00684DF0" w:rsidP="00A248E2">
            <w:pPr>
              <w:rPr>
                <w:sz w:val="24"/>
                <w:szCs w:val="24"/>
              </w:rPr>
            </w:pPr>
            <w:r w:rsidRPr="001C42DF">
              <w:rPr>
                <w:sz w:val="24"/>
                <w:szCs w:val="24"/>
              </w:rPr>
              <w:t>Груздева В.В., Груздев Г.В.</w:t>
            </w:r>
          </w:p>
        </w:tc>
        <w:tc>
          <w:tcPr>
            <w:tcW w:w="2554" w:type="dxa"/>
          </w:tcPr>
          <w:p w:rsidR="00684DF0" w:rsidRPr="001C42DF" w:rsidRDefault="00684DF0" w:rsidP="00887020">
            <w:pPr>
              <w:pStyle w:val="ad"/>
              <w:ind w:left="0"/>
              <w:rPr>
                <w:sz w:val="24"/>
                <w:szCs w:val="24"/>
              </w:rPr>
            </w:pPr>
            <w:r w:rsidRPr="001C42DF">
              <w:rPr>
                <w:sz w:val="24"/>
                <w:szCs w:val="24"/>
              </w:rPr>
              <w:t>Институциональные особенности формирования практики мироосвоения // НАУКА, ОБРАЗОВАНИЕ И ИННОВАЦИИ:</w:t>
            </w:r>
          </w:p>
          <w:p w:rsidR="00684DF0" w:rsidRDefault="00684DF0" w:rsidP="00887020">
            <w:pPr>
              <w:rPr>
                <w:sz w:val="24"/>
                <w:szCs w:val="24"/>
              </w:rPr>
            </w:pPr>
            <w:r w:rsidRPr="001C42DF">
              <w:rPr>
                <w:sz w:val="24"/>
                <w:szCs w:val="24"/>
              </w:rPr>
              <w:t xml:space="preserve">сборник статей Международной научно - практической </w:t>
            </w:r>
            <w:r w:rsidRPr="001C42DF">
              <w:rPr>
                <w:sz w:val="24"/>
                <w:szCs w:val="24"/>
              </w:rPr>
              <w:lastRenderedPageBreak/>
              <w:t>конференции (13 мая 2016 г, г. Саратов).</w:t>
            </w:r>
            <w:r>
              <w:rPr>
                <w:sz w:val="24"/>
                <w:szCs w:val="24"/>
              </w:rPr>
              <w:t>(РИНЦ)</w:t>
            </w:r>
          </w:p>
        </w:tc>
        <w:tc>
          <w:tcPr>
            <w:tcW w:w="1460" w:type="dxa"/>
          </w:tcPr>
          <w:p w:rsidR="00684DF0" w:rsidRDefault="00684DF0" w:rsidP="00684DF0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684DF0" w:rsidRDefault="00684DF0" w:rsidP="00684DF0">
            <w:pPr>
              <w:pStyle w:val="ad"/>
              <w:ind w:left="0"/>
              <w:rPr>
                <w:sz w:val="24"/>
                <w:szCs w:val="24"/>
              </w:rPr>
            </w:pPr>
            <w:r w:rsidRPr="001C42DF">
              <w:rPr>
                <w:sz w:val="24"/>
                <w:szCs w:val="24"/>
              </w:rPr>
              <w:t>В 4 ч. Ч.4 – Уфа: МЦИИ ОМЕГА САЙНС, 2016. – 230 с. (с.55-56)</w:t>
            </w:r>
            <w:r>
              <w:rPr>
                <w:sz w:val="24"/>
                <w:szCs w:val="24"/>
              </w:rPr>
              <w:t xml:space="preserve"> (Сертификат)</w:t>
            </w:r>
          </w:p>
          <w:p w:rsidR="00684DF0" w:rsidRPr="00EA0733" w:rsidRDefault="00684DF0" w:rsidP="00887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09C6" w:rsidRDefault="005409C6" w:rsidP="00564B3F">
      <w:pPr>
        <w:rPr>
          <w:b/>
          <w:sz w:val="24"/>
          <w:szCs w:val="24"/>
        </w:rPr>
      </w:pPr>
    </w:p>
    <w:p w:rsidR="00343734" w:rsidRDefault="00343734" w:rsidP="00564B3F">
      <w:pPr>
        <w:rPr>
          <w:b/>
          <w:sz w:val="24"/>
          <w:szCs w:val="24"/>
        </w:rPr>
      </w:pPr>
    </w:p>
    <w:p w:rsidR="00343734" w:rsidRDefault="00343734" w:rsidP="00564B3F">
      <w:pPr>
        <w:rPr>
          <w:b/>
          <w:sz w:val="24"/>
          <w:szCs w:val="24"/>
        </w:rPr>
      </w:pPr>
    </w:p>
    <w:p w:rsidR="00564B3F" w:rsidRPr="008E69FC" w:rsidRDefault="0015652B" w:rsidP="00564B3F">
      <w:pPr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>6</w:t>
      </w:r>
      <w:r w:rsidR="00564B3F" w:rsidRPr="008E69FC">
        <w:rPr>
          <w:b/>
          <w:sz w:val="24"/>
          <w:szCs w:val="24"/>
        </w:rPr>
        <w:t>.3</w:t>
      </w:r>
      <w:r w:rsidR="00564B3F" w:rsidRPr="008E69FC">
        <w:rPr>
          <w:sz w:val="24"/>
          <w:szCs w:val="24"/>
        </w:rPr>
        <w:t>.</w:t>
      </w:r>
      <w:r w:rsidR="00564B3F" w:rsidRPr="008E69FC">
        <w:rPr>
          <w:b/>
          <w:sz w:val="24"/>
          <w:szCs w:val="24"/>
        </w:rPr>
        <w:t>Статьи и тезисы докладов в сборниках научно-практических конференций</w:t>
      </w:r>
    </w:p>
    <w:p w:rsidR="00564B3F" w:rsidRPr="008E69FC" w:rsidRDefault="00564B3F" w:rsidP="00564B3F">
      <w:pPr>
        <w:ind w:left="2520"/>
        <w:rPr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854"/>
        <w:gridCol w:w="2028"/>
        <w:gridCol w:w="2205"/>
      </w:tblGrid>
      <w:tr w:rsidR="00564B3F" w:rsidRPr="008E69FC" w:rsidTr="00293E57">
        <w:tc>
          <w:tcPr>
            <w:tcW w:w="675" w:type="dxa"/>
          </w:tcPr>
          <w:p w:rsidR="00564B3F" w:rsidRPr="008E69F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64B3F" w:rsidRPr="008E69F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Автор(ы)</w:t>
            </w:r>
          </w:p>
        </w:tc>
        <w:tc>
          <w:tcPr>
            <w:tcW w:w="2854" w:type="dxa"/>
          </w:tcPr>
          <w:p w:rsidR="00564B3F" w:rsidRPr="008E69F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Наименование  тезисов/</w:t>
            </w:r>
          </w:p>
        </w:tc>
        <w:tc>
          <w:tcPr>
            <w:tcW w:w="2028" w:type="dxa"/>
          </w:tcPr>
          <w:p w:rsidR="00564B3F" w:rsidRPr="008E69F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Объем(п/л)</w:t>
            </w:r>
          </w:p>
        </w:tc>
        <w:tc>
          <w:tcPr>
            <w:tcW w:w="2205" w:type="dxa"/>
          </w:tcPr>
          <w:p w:rsidR="00564B3F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Издательство</w:t>
            </w:r>
          </w:p>
        </w:tc>
      </w:tr>
      <w:tr w:rsidR="00564B3F" w:rsidRPr="008E69FC" w:rsidTr="00293E57">
        <w:tc>
          <w:tcPr>
            <w:tcW w:w="675" w:type="dxa"/>
          </w:tcPr>
          <w:p w:rsidR="00564B3F" w:rsidRPr="008E69FC" w:rsidRDefault="00AD3299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64B3F" w:rsidRPr="008E69FC" w:rsidRDefault="00564B3F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4" w:type="dxa"/>
          </w:tcPr>
          <w:p w:rsidR="00564B3F" w:rsidRPr="008E69FC" w:rsidRDefault="00564B3F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564B3F" w:rsidRPr="008E69FC" w:rsidRDefault="00564B3F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5" w:type="dxa"/>
          </w:tcPr>
          <w:p w:rsidR="00564B3F" w:rsidRPr="008E69FC" w:rsidRDefault="00564B3F" w:rsidP="002C3A3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64B3F" w:rsidRPr="008E69FC" w:rsidTr="00293E57">
        <w:tc>
          <w:tcPr>
            <w:tcW w:w="675" w:type="dxa"/>
          </w:tcPr>
          <w:p w:rsidR="00564B3F" w:rsidRPr="008E69FC" w:rsidRDefault="00AD3299" w:rsidP="00293E5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C3A3F" w:rsidRPr="008E69FC" w:rsidRDefault="002C3A3F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4" w:type="dxa"/>
          </w:tcPr>
          <w:p w:rsidR="00564B3F" w:rsidRPr="008E69FC" w:rsidRDefault="00564B3F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564B3F" w:rsidRPr="008E69FC" w:rsidRDefault="00564B3F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5" w:type="dxa"/>
          </w:tcPr>
          <w:p w:rsidR="00564B3F" w:rsidRPr="008E69FC" w:rsidRDefault="00564B3F" w:rsidP="002C3A3F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0492A" w:rsidRPr="008E69FC" w:rsidTr="008E69FC">
        <w:tc>
          <w:tcPr>
            <w:tcW w:w="675" w:type="dxa"/>
          </w:tcPr>
          <w:p w:rsidR="0020492A" w:rsidRPr="008E69FC" w:rsidRDefault="00AD3299" w:rsidP="008E69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0492A" w:rsidRPr="008E69FC" w:rsidRDefault="0020492A" w:rsidP="008E69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4" w:type="dxa"/>
          </w:tcPr>
          <w:p w:rsidR="0020492A" w:rsidRPr="008E69FC" w:rsidRDefault="0020492A" w:rsidP="008E69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20492A" w:rsidRPr="008E69FC" w:rsidRDefault="0020492A" w:rsidP="008E69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5" w:type="dxa"/>
          </w:tcPr>
          <w:p w:rsidR="0020492A" w:rsidRPr="008E69FC" w:rsidRDefault="0020492A" w:rsidP="008E69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492A" w:rsidRPr="008E69FC" w:rsidTr="008E69FC">
        <w:tc>
          <w:tcPr>
            <w:tcW w:w="675" w:type="dxa"/>
          </w:tcPr>
          <w:p w:rsidR="0020492A" w:rsidRPr="008E69FC" w:rsidRDefault="00AD3299" w:rsidP="008E69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0492A" w:rsidRPr="008E69FC" w:rsidRDefault="0020492A" w:rsidP="008E69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54" w:type="dxa"/>
          </w:tcPr>
          <w:p w:rsidR="0020492A" w:rsidRPr="008E69FC" w:rsidRDefault="0020492A" w:rsidP="008E69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8" w:type="dxa"/>
          </w:tcPr>
          <w:p w:rsidR="0020492A" w:rsidRPr="008E69FC" w:rsidRDefault="0020492A" w:rsidP="008E69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5" w:type="dxa"/>
          </w:tcPr>
          <w:p w:rsidR="0020492A" w:rsidRPr="008E69FC" w:rsidRDefault="0020492A" w:rsidP="008E69F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C6ECC" w:rsidRPr="008E69FC" w:rsidRDefault="0015652B" w:rsidP="00564B3F">
      <w:pPr>
        <w:pStyle w:val="2"/>
        <w:spacing w:before="120"/>
        <w:jc w:val="left"/>
        <w:rPr>
          <w:color w:val="FF0000"/>
          <w:sz w:val="24"/>
          <w:szCs w:val="24"/>
        </w:rPr>
      </w:pPr>
      <w:r w:rsidRPr="008E69FC">
        <w:rPr>
          <w:sz w:val="24"/>
          <w:szCs w:val="24"/>
        </w:rPr>
        <w:t>6</w:t>
      </w:r>
      <w:r w:rsidR="0097400C" w:rsidRPr="008E69FC">
        <w:rPr>
          <w:sz w:val="24"/>
          <w:szCs w:val="24"/>
        </w:rPr>
        <w:t>.</w:t>
      </w:r>
      <w:r w:rsidR="00564B3F" w:rsidRPr="008E69FC">
        <w:rPr>
          <w:sz w:val="24"/>
          <w:szCs w:val="24"/>
        </w:rPr>
        <w:t>4</w:t>
      </w:r>
      <w:r w:rsidR="00DC6ECC" w:rsidRPr="008E69FC">
        <w:rPr>
          <w:sz w:val="24"/>
          <w:szCs w:val="24"/>
        </w:rPr>
        <w:t xml:space="preserve">. Список </w:t>
      </w:r>
      <w:r w:rsidR="00564B3F" w:rsidRPr="008E69FC">
        <w:rPr>
          <w:sz w:val="24"/>
          <w:szCs w:val="24"/>
        </w:rPr>
        <w:t>изданных научных трудов</w:t>
      </w:r>
    </w:p>
    <w:p w:rsidR="00564B3F" w:rsidRPr="008E69FC" w:rsidRDefault="00564B3F" w:rsidP="00564B3F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10"/>
        <w:gridCol w:w="4175"/>
        <w:gridCol w:w="2189"/>
      </w:tblGrid>
      <w:tr w:rsidR="00F209FB" w:rsidRPr="008E69FC" w:rsidTr="000F3A73">
        <w:tc>
          <w:tcPr>
            <w:tcW w:w="534" w:type="dxa"/>
          </w:tcPr>
          <w:p w:rsidR="00F209FB" w:rsidRPr="008E69FC" w:rsidRDefault="00F209FB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№</w:t>
            </w:r>
          </w:p>
          <w:p w:rsidR="006B61BD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F209FB" w:rsidRPr="008E69FC" w:rsidRDefault="00F209FB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Автор(ы)</w:t>
            </w:r>
          </w:p>
        </w:tc>
        <w:tc>
          <w:tcPr>
            <w:tcW w:w="3969" w:type="dxa"/>
          </w:tcPr>
          <w:p w:rsidR="006B61BD" w:rsidRPr="008E69FC" w:rsidRDefault="00F209FB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Наименование труда</w:t>
            </w:r>
          </w:p>
          <w:p w:rsidR="006B61BD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(монографии,</w:t>
            </w:r>
          </w:p>
          <w:p w:rsidR="00F209FB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коллективные монографии)</w:t>
            </w:r>
          </w:p>
        </w:tc>
        <w:tc>
          <w:tcPr>
            <w:tcW w:w="2268" w:type="dxa"/>
          </w:tcPr>
          <w:p w:rsidR="00F209FB" w:rsidRPr="008E69FC" w:rsidRDefault="00F209FB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Объем (п/л)</w:t>
            </w:r>
          </w:p>
        </w:tc>
      </w:tr>
      <w:tr w:rsidR="006B61BD" w:rsidRPr="008E69FC" w:rsidTr="000F3A73">
        <w:tc>
          <w:tcPr>
            <w:tcW w:w="534" w:type="dxa"/>
          </w:tcPr>
          <w:p w:rsidR="006B61BD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5507" w:rsidRPr="008E69FC" w:rsidRDefault="005A5507" w:rsidP="005A55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Ю.В. Малахова</w:t>
            </w:r>
          </w:p>
          <w:p w:rsidR="006B61BD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61BD" w:rsidRPr="008E69FC" w:rsidRDefault="005A5507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sz w:val="24"/>
                <w:szCs w:val="24"/>
                <w:lang w:val="en-US"/>
              </w:rPr>
              <w:t>Interactiontechnicsineducationalservices</w:t>
            </w:r>
            <w:r w:rsidRPr="008E69FC">
              <w:rPr>
                <w:sz w:val="24"/>
                <w:szCs w:val="24"/>
              </w:rPr>
              <w:t xml:space="preserve">/ Интерактивные техники в сфере образовательных услуг. </w:t>
            </w:r>
            <w:r w:rsidRPr="008E69FC">
              <w:rPr>
                <w:sz w:val="24"/>
                <w:szCs w:val="24"/>
                <w:lang w:val="en-US"/>
              </w:rPr>
              <w:t>LuluPress</w:t>
            </w:r>
            <w:r w:rsidRPr="008E69FC">
              <w:rPr>
                <w:sz w:val="24"/>
                <w:szCs w:val="24"/>
              </w:rPr>
              <w:t xml:space="preserve">, </w:t>
            </w:r>
            <w:r w:rsidRPr="008E69FC">
              <w:rPr>
                <w:sz w:val="24"/>
                <w:szCs w:val="24"/>
                <w:lang w:val="en-US"/>
              </w:rPr>
              <w:t>Inc</w:t>
            </w:r>
            <w:r w:rsidRPr="008E69FC">
              <w:rPr>
                <w:sz w:val="24"/>
                <w:szCs w:val="24"/>
              </w:rPr>
              <w:t xml:space="preserve">. </w:t>
            </w:r>
            <w:r w:rsidRPr="008E69FC">
              <w:rPr>
                <w:sz w:val="24"/>
                <w:szCs w:val="24"/>
                <w:lang w:val="en-US"/>
              </w:rPr>
              <w:t>Raleigh</w:t>
            </w:r>
            <w:r w:rsidRPr="008E69FC">
              <w:rPr>
                <w:sz w:val="24"/>
                <w:szCs w:val="24"/>
              </w:rPr>
              <w:t xml:space="preserve">, </w:t>
            </w:r>
            <w:r w:rsidRPr="008E69FC">
              <w:rPr>
                <w:sz w:val="24"/>
                <w:szCs w:val="24"/>
                <w:lang w:val="en-US"/>
              </w:rPr>
              <w:t>NorthCarolina</w:t>
            </w:r>
            <w:r w:rsidRPr="008E69FC">
              <w:rPr>
                <w:sz w:val="24"/>
                <w:szCs w:val="24"/>
              </w:rPr>
              <w:t xml:space="preserve">, </w:t>
            </w:r>
            <w:r w:rsidRPr="008E69FC">
              <w:rPr>
                <w:sz w:val="24"/>
                <w:szCs w:val="24"/>
                <w:lang w:val="en-US"/>
              </w:rPr>
              <w:t>USA</w:t>
            </w:r>
            <w:r>
              <w:rPr>
                <w:sz w:val="24"/>
                <w:szCs w:val="24"/>
              </w:rPr>
              <w:t>. 2015</w:t>
            </w:r>
          </w:p>
        </w:tc>
        <w:tc>
          <w:tcPr>
            <w:tcW w:w="2268" w:type="dxa"/>
          </w:tcPr>
          <w:p w:rsidR="006B61BD" w:rsidRPr="005A5507" w:rsidRDefault="005A5507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10,8 </w:t>
            </w:r>
            <w:r>
              <w:rPr>
                <w:sz w:val="24"/>
                <w:szCs w:val="24"/>
              </w:rPr>
              <w:t>п.л.</w:t>
            </w:r>
          </w:p>
        </w:tc>
      </w:tr>
    </w:tbl>
    <w:p w:rsidR="00F209FB" w:rsidRPr="008E69FC" w:rsidRDefault="00F209FB" w:rsidP="00DC6ECC">
      <w:pPr>
        <w:jc w:val="center"/>
        <w:rPr>
          <w:b/>
          <w:caps/>
          <w:sz w:val="24"/>
          <w:szCs w:val="24"/>
        </w:rPr>
      </w:pPr>
    </w:p>
    <w:p w:rsidR="0015652B" w:rsidRPr="008E69FC" w:rsidRDefault="0015652B" w:rsidP="00A248E2">
      <w:pPr>
        <w:jc w:val="center"/>
        <w:rPr>
          <w:b/>
          <w:caps/>
          <w:sz w:val="24"/>
          <w:szCs w:val="24"/>
        </w:rPr>
      </w:pPr>
      <w:r w:rsidRPr="008E69FC">
        <w:rPr>
          <w:b/>
          <w:caps/>
          <w:sz w:val="24"/>
          <w:szCs w:val="24"/>
        </w:rPr>
        <w:t>7</w:t>
      </w:r>
      <w:r w:rsidR="00564B3F" w:rsidRPr="008E69FC">
        <w:rPr>
          <w:b/>
          <w:caps/>
          <w:sz w:val="24"/>
          <w:szCs w:val="24"/>
        </w:rPr>
        <w:t>. Доходы от НИОКР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4250"/>
        <w:gridCol w:w="2549"/>
        <w:gridCol w:w="2549"/>
      </w:tblGrid>
      <w:tr w:rsidR="006B61BD" w:rsidRPr="008E69FC" w:rsidTr="00564B3F">
        <w:tc>
          <w:tcPr>
            <w:tcW w:w="846" w:type="dxa"/>
          </w:tcPr>
          <w:p w:rsidR="006B61BD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№</w:t>
            </w:r>
          </w:p>
          <w:p w:rsidR="006B61BD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250" w:type="dxa"/>
          </w:tcPr>
          <w:p w:rsidR="006B61BD" w:rsidRPr="008E69F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Источник дохода</w:t>
            </w:r>
          </w:p>
        </w:tc>
      </w:tr>
      <w:tr w:rsidR="006B61BD" w:rsidRPr="008E69FC" w:rsidTr="00564B3F">
        <w:tc>
          <w:tcPr>
            <w:tcW w:w="846" w:type="dxa"/>
          </w:tcPr>
          <w:p w:rsidR="006B61BD" w:rsidRPr="008E69FC" w:rsidRDefault="006B61BD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6B61BD" w:rsidRPr="008E69FC" w:rsidRDefault="001A63F3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Н</w:t>
            </w:r>
            <w:r w:rsidR="006B61BD" w:rsidRPr="008E69FC">
              <w:rPr>
                <w:sz w:val="24"/>
                <w:szCs w:val="24"/>
              </w:rPr>
              <w:t>аучные и исследовательские разработки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8E69FC" w:rsidTr="00564B3F">
        <w:tc>
          <w:tcPr>
            <w:tcW w:w="846" w:type="dxa"/>
          </w:tcPr>
          <w:p w:rsidR="006B61BD" w:rsidRPr="008E69FC" w:rsidRDefault="006B61BD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6B61BD" w:rsidRPr="008E69FC" w:rsidRDefault="001A63F3" w:rsidP="001A63F3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</w:t>
            </w:r>
            <w:r w:rsidR="006B61BD" w:rsidRPr="008E69FC">
              <w:rPr>
                <w:sz w:val="24"/>
                <w:szCs w:val="24"/>
              </w:rPr>
              <w:t>икладные исследования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8E69FC" w:rsidTr="00564B3F">
        <w:tc>
          <w:tcPr>
            <w:tcW w:w="846" w:type="dxa"/>
          </w:tcPr>
          <w:p w:rsidR="006B61BD" w:rsidRPr="008E69FC" w:rsidRDefault="006B61BD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6B61BD" w:rsidRPr="008E69FC" w:rsidRDefault="001A63F3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О</w:t>
            </w:r>
            <w:r w:rsidR="006B61BD" w:rsidRPr="008E69FC">
              <w:rPr>
                <w:sz w:val="24"/>
                <w:szCs w:val="24"/>
              </w:rPr>
              <w:t>пытно эксперементальные разработки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8E69FC" w:rsidTr="00564B3F">
        <w:tc>
          <w:tcPr>
            <w:tcW w:w="846" w:type="dxa"/>
          </w:tcPr>
          <w:p w:rsidR="006B61BD" w:rsidRPr="008E69FC" w:rsidRDefault="001A63F3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6B61BD" w:rsidRPr="008E69FC" w:rsidRDefault="001A63F3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У</w:t>
            </w:r>
            <w:r w:rsidR="006B61BD" w:rsidRPr="008E69FC">
              <w:rPr>
                <w:sz w:val="24"/>
                <w:szCs w:val="24"/>
              </w:rPr>
              <w:t>слуги в области художественного, литературного и исполнительского творчества и их организация                 ( творческие проекты)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8E69FC" w:rsidTr="00564B3F">
        <w:tc>
          <w:tcPr>
            <w:tcW w:w="846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250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C87372" w:rsidRPr="00A248E2" w:rsidRDefault="00722CDC" w:rsidP="00A248E2">
      <w:pPr>
        <w:jc w:val="center"/>
        <w:rPr>
          <w:b/>
          <w:sz w:val="24"/>
          <w:szCs w:val="24"/>
        </w:rPr>
      </w:pPr>
      <w:r w:rsidRPr="008E69FC">
        <w:rPr>
          <w:b/>
          <w:sz w:val="24"/>
          <w:szCs w:val="24"/>
        </w:rPr>
        <w:t xml:space="preserve">8. </w:t>
      </w:r>
      <w:r w:rsidR="00A147F3" w:rsidRPr="008E69FC">
        <w:rPr>
          <w:b/>
          <w:sz w:val="24"/>
          <w:szCs w:val="24"/>
        </w:rPr>
        <w:t>Средства, затраченные на научную деятельность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4392"/>
        <w:gridCol w:w="2549"/>
        <w:gridCol w:w="2549"/>
      </w:tblGrid>
      <w:tr w:rsidR="006B61BD" w:rsidRPr="008E69FC" w:rsidTr="0068722C">
        <w:tc>
          <w:tcPr>
            <w:tcW w:w="704" w:type="dxa"/>
          </w:tcPr>
          <w:p w:rsidR="006B61BD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№</w:t>
            </w:r>
          </w:p>
          <w:p w:rsidR="006B61BD" w:rsidRPr="008E69F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E69FC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392" w:type="dxa"/>
          </w:tcPr>
          <w:p w:rsidR="006B61BD" w:rsidRPr="008E69F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в том числе, собственными силами (тыс. руб.)</w:t>
            </w:r>
          </w:p>
        </w:tc>
      </w:tr>
      <w:tr w:rsidR="006B61BD" w:rsidRPr="008E69FC" w:rsidTr="0068722C">
        <w:tc>
          <w:tcPr>
            <w:tcW w:w="704" w:type="dxa"/>
          </w:tcPr>
          <w:p w:rsidR="006B61BD" w:rsidRPr="008E69FC" w:rsidRDefault="006B61BD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1</w:t>
            </w:r>
            <w:r w:rsidR="0068722C" w:rsidRPr="008E69FC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6B61BD" w:rsidRPr="008E69FC" w:rsidRDefault="001A63F3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З</w:t>
            </w:r>
            <w:r w:rsidR="0068722C" w:rsidRPr="008E69FC">
              <w:rPr>
                <w:sz w:val="24"/>
                <w:szCs w:val="24"/>
              </w:rPr>
              <w:t>ащита</w:t>
            </w:r>
            <w:r w:rsidR="006B61BD" w:rsidRPr="008E69FC">
              <w:rPr>
                <w:sz w:val="24"/>
                <w:szCs w:val="24"/>
              </w:rPr>
              <w:t xml:space="preserve"> диссертаций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8E69FC" w:rsidTr="0068722C">
        <w:tc>
          <w:tcPr>
            <w:tcW w:w="704" w:type="dxa"/>
          </w:tcPr>
          <w:p w:rsidR="006B61BD" w:rsidRPr="008E69FC" w:rsidRDefault="006B61BD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2</w:t>
            </w:r>
            <w:r w:rsidR="0068722C" w:rsidRPr="008E69FC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6B61BD" w:rsidRPr="008E69FC" w:rsidRDefault="001A63F3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И</w:t>
            </w:r>
            <w:r w:rsidR="0068722C" w:rsidRPr="008E69FC">
              <w:rPr>
                <w:sz w:val="24"/>
                <w:szCs w:val="24"/>
              </w:rPr>
              <w:t>здание</w:t>
            </w:r>
            <w:r w:rsidR="006B61BD" w:rsidRPr="008E69FC">
              <w:rPr>
                <w:sz w:val="24"/>
                <w:szCs w:val="24"/>
              </w:rPr>
              <w:t xml:space="preserve"> монографий</w:t>
            </w:r>
          </w:p>
        </w:tc>
        <w:tc>
          <w:tcPr>
            <w:tcW w:w="2549" w:type="dxa"/>
          </w:tcPr>
          <w:p w:rsidR="006B61BD" w:rsidRPr="008E69FC" w:rsidRDefault="00AD3299" w:rsidP="006B61B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10000</w:t>
            </w:r>
          </w:p>
        </w:tc>
        <w:tc>
          <w:tcPr>
            <w:tcW w:w="2549" w:type="dxa"/>
          </w:tcPr>
          <w:p w:rsidR="006B61BD" w:rsidRPr="008E69FC" w:rsidRDefault="00AD3299" w:rsidP="006B61B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10000</w:t>
            </w:r>
          </w:p>
        </w:tc>
      </w:tr>
      <w:tr w:rsidR="006B61BD" w:rsidRPr="008E69FC" w:rsidTr="0068722C">
        <w:tc>
          <w:tcPr>
            <w:tcW w:w="704" w:type="dxa"/>
          </w:tcPr>
          <w:p w:rsidR="006B61BD" w:rsidRPr="008E69FC" w:rsidRDefault="006B61BD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6B61BD" w:rsidRPr="008E69FC" w:rsidRDefault="0068722C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Публикация</w:t>
            </w:r>
            <w:r w:rsidR="006B61BD" w:rsidRPr="008E69FC">
              <w:rPr>
                <w:sz w:val="24"/>
                <w:szCs w:val="24"/>
              </w:rPr>
              <w:t xml:space="preserve"> статей</w:t>
            </w:r>
            <w:r w:rsidR="001A63F3" w:rsidRPr="008E69FC">
              <w:rPr>
                <w:sz w:val="24"/>
                <w:szCs w:val="24"/>
              </w:rPr>
              <w:t>:</w:t>
            </w:r>
          </w:p>
          <w:p w:rsidR="006B61BD" w:rsidRPr="008E69FC" w:rsidRDefault="001A63F3" w:rsidP="006B61BD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- </w:t>
            </w:r>
            <w:r w:rsidR="006B61BD" w:rsidRPr="008E69FC">
              <w:rPr>
                <w:sz w:val="24"/>
                <w:szCs w:val="24"/>
              </w:rPr>
              <w:t>ВАК</w:t>
            </w:r>
          </w:p>
          <w:p w:rsidR="006B61BD" w:rsidRPr="008E69FC" w:rsidRDefault="001A63F3" w:rsidP="006B61BD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- </w:t>
            </w:r>
            <w:r w:rsidR="006B61BD" w:rsidRPr="008E69FC">
              <w:rPr>
                <w:sz w:val="24"/>
                <w:szCs w:val="24"/>
              </w:rPr>
              <w:t>РИНЦ</w:t>
            </w:r>
          </w:p>
          <w:p w:rsidR="006B61BD" w:rsidRPr="008E69FC" w:rsidRDefault="001A63F3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 xml:space="preserve">- </w:t>
            </w:r>
            <w:r w:rsidR="006B61BD" w:rsidRPr="008E69FC">
              <w:rPr>
                <w:sz w:val="24"/>
                <w:szCs w:val="24"/>
              </w:rPr>
              <w:t>Международные информационно-аналитические системы</w:t>
            </w:r>
          </w:p>
        </w:tc>
        <w:tc>
          <w:tcPr>
            <w:tcW w:w="2549" w:type="dxa"/>
          </w:tcPr>
          <w:p w:rsidR="006B61BD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  <w:p w:rsidR="00AD3299" w:rsidRDefault="005A5507" w:rsidP="006B61B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  <w:r w:rsidR="00AD3299">
              <w:rPr>
                <w:b/>
                <w:caps/>
                <w:sz w:val="24"/>
                <w:szCs w:val="24"/>
              </w:rPr>
              <w:t>5000</w:t>
            </w:r>
          </w:p>
          <w:p w:rsidR="00AD3299" w:rsidRPr="008E69FC" w:rsidRDefault="005A5507" w:rsidP="006B61B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="00AD3299">
              <w:rPr>
                <w:b/>
                <w:caps/>
                <w:sz w:val="24"/>
                <w:szCs w:val="24"/>
              </w:rPr>
              <w:t>0000</w:t>
            </w:r>
          </w:p>
        </w:tc>
        <w:tc>
          <w:tcPr>
            <w:tcW w:w="2549" w:type="dxa"/>
          </w:tcPr>
          <w:p w:rsidR="006B61BD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  <w:p w:rsidR="00AD3299" w:rsidRDefault="005A5507" w:rsidP="006B61B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  <w:r w:rsidR="00AD3299">
              <w:rPr>
                <w:b/>
                <w:caps/>
                <w:sz w:val="24"/>
                <w:szCs w:val="24"/>
              </w:rPr>
              <w:t>5000</w:t>
            </w:r>
          </w:p>
          <w:p w:rsidR="00AD3299" w:rsidRPr="008E69FC" w:rsidRDefault="005A5507" w:rsidP="006B61B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="00AD3299">
              <w:rPr>
                <w:b/>
                <w:caps/>
                <w:sz w:val="24"/>
                <w:szCs w:val="24"/>
              </w:rPr>
              <w:t>0000</w:t>
            </w:r>
          </w:p>
        </w:tc>
      </w:tr>
      <w:tr w:rsidR="006B61BD" w:rsidRPr="008E69FC" w:rsidTr="0068722C">
        <w:tc>
          <w:tcPr>
            <w:tcW w:w="704" w:type="dxa"/>
          </w:tcPr>
          <w:p w:rsidR="006B61BD" w:rsidRPr="008E69FC" w:rsidRDefault="006B61BD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6B61BD" w:rsidRPr="008E69FC" w:rsidRDefault="001A63F3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О</w:t>
            </w:r>
            <w:r w:rsidR="006B61BD" w:rsidRPr="008E69FC">
              <w:rPr>
                <w:sz w:val="24"/>
                <w:szCs w:val="24"/>
              </w:rPr>
              <w:t>формление авторских прав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8E69FC" w:rsidTr="0068722C">
        <w:tc>
          <w:tcPr>
            <w:tcW w:w="704" w:type="dxa"/>
          </w:tcPr>
          <w:p w:rsidR="006B61BD" w:rsidRPr="008E69FC" w:rsidRDefault="0068722C" w:rsidP="0068722C">
            <w:pPr>
              <w:rPr>
                <w:caps/>
                <w:sz w:val="24"/>
                <w:szCs w:val="24"/>
              </w:rPr>
            </w:pPr>
            <w:r w:rsidRPr="008E69FC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6B61BD" w:rsidRPr="008E69FC" w:rsidRDefault="0068722C" w:rsidP="006B61BD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Проведение научно-практических конференций, выставок¸конкурсов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8E69FC" w:rsidTr="0068722C">
        <w:tc>
          <w:tcPr>
            <w:tcW w:w="704" w:type="dxa"/>
          </w:tcPr>
          <w:p w:rsidR="006B61BD" w:rsidRPr="008E69FC" w:rsidRDefault="0068722C" w:rsidP="006B61BD">
            <w:pPr>
              <w:rPr>
                <w:caps/>
                <w:sz w:val="24"/>
                <w:szCs w:val="24"/>
              </w:rPr>
            </w:pPr>
            <w:r w:rsidRPr="008E69FC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6B61BD" w:rsidRPr="008E69FC" w:rsidRDefault="0068722C" w:rsidP="006B61BD">
            <w:pPr>
              <w:rPr>
                <w:sz w:val="24"/>
                <w:szCs w:val="24"/>
              </w:rPr>
            </w:pPr>
            <w:r w:rsidRPr="008E69FC">
              <w:rPr>
                <w:sz w:val="24"/>
                <w:szCs w:val="24"/>
              </w:rPr>
              <w:t>Другое</w:t>
            </w: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8E69F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223F2B" w:rsidRPr="008E69FC" w:rsidTr="0068722C">
        <w:tc>
          <w:tcPr>
            <w:tcW w:w="704" w:type="dxa"/>
          </w:tcPr>
          <w:p w:rsidR="00223F2B" w:rsidRPr="008E69FC" w:rsidRDefault="00223F2B" w:rsidP="006B61BD">
            <w:pPr>
              <w:rPr>
                <w:caps/>
                <w:sz w:val="24"/>
                <w:szCs w:val="24"/>
              </w:rPr>
            </w:pPr>
          </w:p>
        </w:tc>
        <w:tc>
          <w:tcPr>
            <w:tcW w:w="4392" w:type="dxa"/>
          </w:tcPr>
          <w:p w:rsidR="00223F2B" w:rsidRPr="00223F2B" w:rsidRDefault="00223F2B" w:rsidP="006B61BD">
            <w:pPr>
              <w:rPr>
                <w:b/>
                <w:sz w:val="24"/>
                <w:szCs w:val="24"/>
              </w:rPr>
            </w:pPr>
            <w:r w:rsidRPr="00223F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49" w:type="dxa"/>
          </w:tcPr>
          <w:p w:rsidR="00223F2B" w:rsidRPr="008E69FC" w:rsidRDefault="00223F2B" w:rsidP="006B61BD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75000</w:t>
            </w:r>
          </w:p>
        </w:tc>
        <w:tc>
          <w:tcPr>
            <w:tcW w:w="2549" w:type="dxa"/>
          </w:tcPr>
          <w:p w:rsidR="00223F2B" w:rsidRPr="008E69FC" w:rsidRDefault="00223F2B" w:rsidP="006B61BD">
            <w:pPr>
              <w:rPr>
                <w:b/>
                <w:caps/>
                <w:sz w:val="24"/>
                <w:szCs w:val="24"/>
              </w:rPr>
            </w:pPr>
            <w:r w:rsidRPr="00223F2B">
              <w:rPr>
                <w:b/>
                <w:caps/>
                <w:sz w:val="24"/>
                <w:szCs w:val="24"/>
              </w:rPr>
              <w:t>75000</w:t>
            </w:r>
          </w:p>
        </w:tc>
      </w:tr>
    </w:tbl>
    <w:p w:rsidR="00DC6ECC" w:rsidRPr="008E69FC" w:rsidRDefault="00DC6ECC" w:rsidP="00AD0F04">
      <w:pPr>
        <w:spacing w:before="120" w:line="319" w:lineRule="auto"/>
        <w:rPr>
          <w:b/>
          <w:caps/>
          <w:sz w:val="24"/>
          <w:szCs w:val="24"/>
        </w:rPr>
      </w:pPr>
    </w:p>
    <w:p w:rsidR="00AD0F04" w:rsidRPr="008E69FC" w:rsidRDefault="006B61BD" w:rsidP="00AD0F04">
      <w:pPr>
        <w:spacing w:before="120" w:line="319" w:lineRule="auto"/>
        <w:rPr>
          <w:b/>
          <w:caps/>
          <w:sz w:val="24"/>
          <w:szCs w:val="24"/>
        </w:rPr>
      </w:pPr>
      <w:r w:rsidRPr="008E69FC">
        <w:rPr>
          <w:b/>
          <w:sz w:val="24"/>
          <w:szCs w:val="24"/>
        </w:rPr>
        <w:t xml:space="preserve">Заведующий кафедрой ______________________________________ </w:t>
      </w:r>
      <w:r w:rsidRPr="008E69FC">
        <w:rPr>
          <w:sz w:val="24"/>
          <w:szCs w:val="24"/>
        </w:rPr>
        <w:t>Имя, Отчество, Фамилия</w:t>
      </w:r>
    </w:p>
    <w:p w:rsidR="00493B31" w:rsidRPr="008E69FC" w:rsidRDefault="006B61BD">
      <w:pPr>
        <w:rPr>
          <w:sz w:val="24"/>
          <w:szCs w:val="24"/>
        </w:rPr>
      </w:pPr>
      <w:r w:rsidRPr="008E69FC">
        <w:rPr>
          <w:sz w:val="24"/>
          <w:szCs w:val="24"/>
        </w:rPr>
        <w:t xml:space="preserve">                                                                                               подпись</w:t>
      </w:r>
    </w:p>
    <w:sectPr w:rsidR="00493B31" w:rsidRPr="008E69FC" w:rsidSect="005853C9">
      <w:headerReference w:type="default" r:id="rId8"/>
      <w:footerReference w:type="even" r:id="rId9"/>
      <w:footerReference w:type="default" r:id="rId10"/>
      <w:pgSz w:w="11906" w:h="16838"/>
      <w:pgMar w:top="992" w:right="851" w:bottom="851" w:left="851" w:header="34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6C" w:rsidRDefault="00D04F6C">
      <w:r>
        <w:separator/>
      </w:r>
    </w:p>
  </w:endnote>
  <w:endnote w:type="continuationSeparator" w:id="0">
    <w:p w:rsidR="00D04F6C" w:rsidRDefault="00D0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F0" w:rsidRDefault="007F60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F60F0" w:rsidRDefault="007F60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F0" w:rsidRDefault="007F60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3CD8">
      <w:rPr>
        <w:rStyle w:val="a9"/>
        <w:noProof/>
      </w:rPr>
      <w:t>4</w:t>
    </w:r>
    <w:r>
      <w:rPr>
        <w:rStyle w:val="a9"/>
      </w:rPr>
      <w:fldChar w:fldCharType="end"/>
    </w:r>
  </w:p>
  <w:p w:rsidR="007F60F0" w:rsidRDefault="007F60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6C" w:rsidRDefault="00D04F6C">
      <w:r>
        <w:separator/>
      </w:r>
    </w:p>
  </w:footnote>
  <w:footnote w:type="continuationSeparator" w:id="0">
    <w:p w:rsidR="00D04F6C" w:rsidRDefault="00D04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0F0" w:rsidRPr="00261FAD" w:rsidRDefault="007F60F0" w:rsidP="000F3A73">
    <w:pPr>
      <w:spacing w:before="120" w:after="120"/>
      <w:ind w:left="360"/>
      <w:rPr>
        <w:b/>
        <w:sz w:val="24"/>
        <w:szCs w:val="24"/>
      </w:rPr>
    </w:pPr>
    <w:r>
      <w:t xml:space="preserve">        .  </w:t>
    </w:r>
  </w:p>
  <w:p w:rsidR="007F60F0" w:rsidRDefault="007F60F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17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8C07FA"/>
    <w:multiLevelType w:val="hybridMultilevel"/>
    <w:tmpl w:val="3FF88314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86D13"/>
    <w:multiLevelType w:val="hybridMultilevel"/>
    <w:tmpl w:val="A398AD5C"/>
    <w:lvl w:ilvl="0" w:tplc="4A8672FC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6624"/>
    <w:multiLevelType w:val="multilevel"/>
    <w:tmpl w:val="4150E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D11E5"/>
    <w:multiLevelType w:val="hybridMultilevel"/>
    <w:tmpl w:val="4A7E26C2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80E22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C76213F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0D30017"/>
    <w:multiLevelType w:val="hybridMultilevel"/>
    <w:tmpl w:val="82128CE6"/>
    <w:lvl w:ilvl="0" w:tplc="D85269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542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4629A2"/>
    <w:multiLevelType w:val="hybridMultilevel"/>
    <w:tmpl w:val="0DF2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79D4"/>
    <w:multiLevelType w:val="multilevel"/>
    <w:tmpl w:val="C284E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013"/>
      <w:numFmt w:val="decimal"/>
      <w:lvlText w:val="%2"/>
      <w:lvlJc w:val="left"/>
      <w:pPr>
        <w:ind w:left="1342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263D18E4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276E69C6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28EC18DD"/>
    <w:multiLevelType w:val="multilevel"/>
    <w:tmpl w:val="49B4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0795A5A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0D80189"/>
    <w:multiLevelType w:val="multilevel"/>
    <w:tmpl w:val="DE60C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29D7247"/>
    <w:multiLevelType w:val="singleLevel"/>
    <w:tmpl w:val="E88C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160793"/>
    <w:multiLevelType w:val="multilevel"/>
    <w:tmpl w:val="93B2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D54AF"/>
    <w:multiLevelType w:val="hybridMultilevel"/>
    <w:tmpl w:val="AC665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27C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8B2FA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9C010F"/>
    <w:multiLevelType w:val="hybridMultilevel"/>
    <w:tmpl w:val="6D7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972FF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E0554C2"/>
    <w:multiLevelType w:val="hybridMultilevel"/>
    <w:tmpl w:val="B42CAC4C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897B6B"/>
    <w:multiLevelType w:val="hybridMultilevel"/>
    <w:tmpl w:val="258E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31CA5"/>
    <w:multiLevelType w:val="multilevel"/>
    <w:tmpl w:val="5FB89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5A7A44AC"/>
    <w:multiLevelType w:val="multilevel"/>
    <w:tmpl w:val="D8222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9A31A3"/>
    <w:multiLevelType w:val="multilevel"/>
    <w:tmpl w:val="D9BA3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B05606"/>
    <w:multiLevelType w:val="hybridMultilevel"/>
    <w:tmpl w:val="FD48564E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845E24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DA35964"/>
    <w:multiLevelType w:val="hybridMultilevel"/>
    <w:tmpl w:val="AC3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25CE4"/>
    <w:multiLevelType w:val="multilevel"/>
    <w:tmpl w:val="AF18A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1E6D84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51B6F68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83277D2"/>
    <w:multiLevelType w:val="hybridMultilevel"/>
    <w:tmpl w:val="F46A44B6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460294"/>
    <w:multiLevelType w:val="hybridMultilevel"/>
    <w:tmpl w:val="B5D4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436A8"/>
    <w:multiLevelType w:val="multilevel"/>
    <w:tmpl w:val="EA88ED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36"/>
  </w:num>
  <w:num w:numId="8">
    <w:abstractNumId w:val="3"/>
  </w:num>
  <w:num w:numId="9">
    <w:abstractNumId w:val="0"/>
  </w:num>
  <w:num w:numId="10">
    <w:abstractNumId w:val="19"/>
  </w:num>
  <w:num w:numId="11">
    <w:abstractNumId w:val="20"/>
  </w:num>
  <w:num w:numId="12">
    <w:abstractNumId w:val="28"/>
  </w:num>
  <w:num w:numId="13">
    <w:abstractNumId w:val="22"/>
  </w:num>
  <w:num w:numId="14">
    <w:abstractNumId w:val="13"/>
  </w:num>
  <w:num w:numId="15">
    <w:abstractNumId w:val="1"/>
  </w:num>
  <w:num w:numId="16">
    <w:abstractNumId w:val="4"/>
  </w:num>
  <w:num w:numId="17">
    <w:abstractNumId w:val="23"/>
  </w:num>
  <w:num w:numId="18">
    <w:abstractNumId w:val="34"/>
  </w:num>
  <w:num w:numId="19">
    <w:abstractNumId w:val="18"/>
  </w:num>
  <w:num w:numId="20">
    <w:abstractNumId w:val="32"/>
  </w:num>
  <w:num w:numId="21">
    <w:abstractNumId w:val="14"/>
  </w:num>
  <w:num w:numId="22">
    <w:abstractNumId w:val="10"/>
  </w:num>
  <w:num w:numId="23">
    <w:abstractNumId w:val="17"/>
  </w:num>
  <w:num w:numId="24">
    <w:abstractNumId w:val="3"/>
    <w:lvlOverride w:ilvl="0">
      <w:startOverride w:val="2"/>
    </w:lvlOverride>
  </w:num>
  <w:num w:numId="25">
    <w:abstractNumId w:val="15"/>
  </w:num>
  <w:num w:numId="26">
    <w:abstractNumId w:val="26"/>
  </w:num>
  <w:num w:numId="27">
    <w:abstractNumId w:val="31"/>
  </w:num>
  <w:num w:numId="28">
    <w:abstractNumId w:val="2"/>
  </w:num>
  <w:num w:numId="29">
    <w:abstractNumId w:val="27"/>
  </w:num>
  <w:num w:numId="30">
    <w:abstractNumId w:val="29"/>
  </w:num>
  <w:num w:numId="31">
    <w:abstractNumId w:val="21"/>
  </w:num>
  <w:num w:numId="32">
    <w:abstractNumId w:val="25"/>
  </w:num>
  <w:num w:numId="33">
    <w:abstractNumId w:val="33"/>
  </w:num>
  <w:num w:numId="34">
    <w:abstractNumId w:val="24"/>
  </w:num>
  <w:num w:numId="35">
    <w:abstractNumId w:val="30"/>
  </w:num>
  <w:num w:numId="36">
    <w:abstractNumId w:val="9"/>
  </w:num>
  <w:num w:numId="37">
    <w:abstractNumId w:val="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CC"/>
    <w:rsid w:val="00010D21"/>
    <w:rsid w:val="00013545"/>
    <w:rsid w:val="00053095"/>
    <w:rsid w:val="00062512"/>
    <w:rsid w:val="000751E3"/>
    <w:rsid w:val="0008749B"/>
    <w:rsid w:val="000C7E0B"/>
    <w:rsid w:val="000F18AE"/>
    <w:rsid w:val="000F2C2A"/>
    <w:rsid w:val="000F2C4C"/>
    <w:rsid w:val="000F3A73"/>
    <w:rsid w:val="00115FD8"/>
    <w:rsid w:val="00127A32"/>
    <w:rsid w:val="0015227F"/>
    <w:rsid w:val="0015652B"/>
    <w:rsid w:val="0017080F"/>
    <w:rsid w:val="001921D4"/>
    <w:rsid w:val="001A1D66"/>
    <w:rsid w:val="001A2661"/>
    <w:rsid w:val="001A63F3"/>
    <w:rsid w:val="001C04E3"/>
    <w:rsid w:val="001E7C82"/>
    <w:rsid w:val="001F6218"/>
    <w:rsid w:val="00202CA5"/>
    <w:rsid w:val="0020492A"/>
    <w:rsid w:val="002066A8"/>
    <w:rsid w:val="00213A02"/>
    <w:rsid w:val="00223F2B"/>
    <w:rsid w:val="002456EE"/>
    <w:rsid w:val="002629BE"/>
    <w:rsid w:val="00272A9D"/>
    <w:rsid w:val="00293E57"/>
    <w:rsid w:val="002A61D2"/>
    <w:rsid w:val="002B75E6"/>
    <w:rsid w:val="002C0AD8"/>
    <w:rsid w:val="002C3A3F"/>
    <w:rsid w:val="002D7EDE"/>
    <w:rsid w:val="003134F8"/>
    <w:rsid w:val="00317876"/>
    <w:rsid w:val="00321AF3"/>
    <w:rsid w:val="003269EB"/>
    <w:rsid w:val="003342E2"/>
    <w:rsid w:val="00343734"/>
    <w:rsid w:val="00357D97"/>
    <w:rsid w:val="003722F9"/>
    <w:rsid w:val="00373BE7"/>
    <w:rsid w:val="00377759"/>
    <w:rsid w:val="00384961"/>
    <w:rsid w:val="00395E91"/>
    <w:rsid w:val="003A2738"/>
    <w:rsid w:val="003C3F3C"/>
    <w:rsid w:val="003D1A68"/>
    <w:rsid w:val="003D455D"/>
    <w:rsid w:val="003D5188"/>
    <w:rsid w:val="003F1777"/>
    <w:rsid w:val="00410C48"/>
    <w:rsid w:val="00411576"/>
    <w:rsid w:val="00414008"/>
    <w:rsid w:val="0043035F"/>
    <w:rsid w:val="004315A3"/>
    <w:rsid w:val="00435866"/>
    <w:rsid w:val="00435C27"/>
    <w:rsid w:val="004420A5"/>
    <w:rsid w:val="00493B31"/>
    <w:rsid w:val="004A2A5A"/>
    <w:rsid w:val="004A3CD8"/>
    <w:rsid w:val="004B527E"/>
    <w:rsid w:val="004C50D0"/>
    <w:rsid w:val="004C51B1"/>
    <w:rsid w:val="004F1222"/>
    <w:rsid w:val="00512797"/>
    <w:rsid w:val="00517A5A"/>
    <w:rsid w:val="00522026"/>
    <w:rsid w:val="0052732F"/>
    <w:rsid w:val="005409C6"/>
    <w:rsid w:val="005454D4"/>
    <w:rsid w:val="005548D5"/>
    <w:rsid w:val="00564B3F"/>
    <w:rsid w:val="0057057D"/>
    <w:rsid w:val="005853C9"/>
    <w:rsid w:val="0059436C"/>
    <w:rsid w:val="005A005D"/>
    <w:rsid w:val="005A2104"/>
    <w:rsid w:val="005A5507"/>
    <w:rsid w:val="005A71ED"/>
    <w:rsid w:val="005C112C"/>
    <w:rsid w:val="005D6785"/>
    <w:rsid w:val="00611392"/>
    <w:rsid w:val="006175B1"/>
    <w:rsid w:val="0064229A"/>
    <w:rsid w:val="00657D9C"/>
    <w:rsid w:val="00660532"/>
    <w:rsid w:val="00684DF0"/>
    <w:rsid w:val="0068722C"/>
    <w:rsid w:val="006A3378"/>
    <w:rsid w:val="006B4698"/>
    <w:rsid w:val="006B61BD"/>
    <w:rsid w:val="00722CDC"/>
    <w:rsid w:val="00724D97"/>
    <w:rsid w:val="007440B9"/>
    <w:rsid w:val="00761759"/>
    <w:rsid w:val="00784005"/>
    <w:rsid w:val="007D6DE4"/>
    <w:rsid w:val="007D7894"/>
    <w:rsid w:val="007F60F0"/>
    <w:rsid w:val="008022FB"/>
    <w:rsid w:val="00804505"/>
    <w:rsid w:val="00827965"/>
    <w:rsid w:val="0083568B"/>
    <w:rsid w:val="00850C63"/>
    <w:rsid w:val="00874ADB"/>
    <w:rsid w:val="00885F11"/>
    <w:rsid w:val="00887020"/>
    <w:rsid w:val="008962BF"/>
    <w:rsid w:val="008973CE"/>
    <w:rsid w:val="008B04BD"/>
    <w:rsid w:val="008C7FF1"/>
    <w:rsid w:val="008E69FC"/>
    <w:rsid w:val="008E722E"/>
    <w:rsid w:val="008F24A0"/>
    <w:rsid w:val="00973DD4"/>
    <w:rsid w:val="0097400C"/>
    <w:rsid w:val="00984C57"/>
    <w:rsid w:val="009879C5"/>
    <w:rsid w:val="00995EB9"/>
    <w:rsid w:val="009A58CA"/>
    <w:rsid w:val="009E0547"/>
    <w:rsid w:val="009F2B6D"/>
    <w:rsid w:val="00A0661A"/>
    <w:rsid w:val="00A147F3"/>
    <w:rsid w:val="00A248E2"/>
    <w:rsid w:val="00A279F6"/>
    <w:rsid w:val="00A32980"/>
    <w:rsid w:val="00A35847"/>
    <w:rsid w:val="00A37354"/>
    <w:rsid w:val="00A572C0"/>
    <w:rsid w:val="00A72E30"/>
    <w:rsid w:val="00A774EC"/>
    <w:rsid w:val="00A872E4"/>
    <w:rsid w:val="00A947B2"/>
    <w:rsid w:val="00AB37DF"/>
    <w:rsid w:val="00AC396E"/>
    <w:rsid w:val="00AD0F04"/>
    <w:rsid w:val="00AD3299"/>
    <w:rsid w:val="00AD5F2C"/>
    <w:rsid w:val="00AE40EB"/>
    <w:rsid w:val="00AE5EE5"/>
    <w:rsid w:val="00AE7B38"/>
    <w:rsid w:val="00AF454F"/>
    <w:rsid w:val="00B00E9D"/>
    <w:rsid w:val="00B55F88"/>
    <w:rsid w:val="00B7261C"/>
    <w:rsid w:val="00BC64FD"/>
    <w:rsid w:val="00C04A73"/>
    <w:rsid w:val="00C32ABB"/>
    <w:rsid w:val="00C3355E"/>
    <w:rsid w:val="00C82142"/>
    <w:rsid w:val="00C87372"/>
    <w:rsid w:val="00CA54F7"/>
    <w:rsid w:val="00CC10B3"/>
    <w:rsid w:val="00CC36CB"/>
    <w:rsid w:val="00CC5712"/>
    <w:rsid w:val="00CD506D"/>
    <w:rsid w:val="00CE6CDC"/>
    <w:rsid w:val="00D04F6C"/>
    <w:rsid w:val="00D30772"/>
    <w:rsid w:val="00D9365D"/>
    <w:rsid w:val="00D97F49"/>
    <w:rsid w:val="00DC6ECC"/>
    <w:rsid w:val="00DE0304"/>
    <w:rsid w:val="00DE0552"/>
    <w:rsid w:val="00DE30DF"/>
    <w:rsid w:val="00E02B68"/>
    <w:rsid w:val="00E117A9"/>
    <w:rsid w:val="00E322B1"/>
    <w:rsid w:val="00E373C1"/>
    <w:rsid w:val="00E42C2B"/>
    <w:rsid w:val="00E65826"/>
    <w:rsid w:val="00EA0733"/>
    <w:rsid w:val="00EB6C14"/>
    <w:rsid w:val="00EC2718"/>
    <w:rsid w:val="00EE01F4"/>
    <w:rsid w:val="00EE27BA"/>
    <w:rsid w:val="00EE3ED2"/>
    <w:rsid w:val="00EE49D3"/>
    <w:rsid w:val="00F03E2E"/>
    <w:rsid w:val="00F17830"/>
    <w:rsid w:val="00F209FB"/>
    <w:rsid w:val="00F32021"/>
    <w:rsid w:val="00F36BBF"/>
    <w:rsid w:val="00F5440C"/>
    <w:rsid w:val="00F61CA1"/>
    <w:rsid w:val="00F62B75"/>
    <w:rsid w:val="00F70CEF"/>
    <w:rsid w:val="00F82D65"/>
    <w:rsid w:val="00F830C8"/>
    <w:rsid w:val="00F95246"/>
    <w:rsid w:val="00FB3BB1"/>
    <w:rsid w:val="00FC0B4F"/>
    <w:rsid w:val="00FE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C63FE-2D25-4C17-9E7A-716DB184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ECC"/>
    <w:pPr>
      <w:keepNext/>
      <w:widowControl w:val="0"/>
      <w:spacing w:line="360" w:lineRule="auto"/>
      <w:ind w:left="480"/>
      <w:jc w:val="right"/>
      <w:outlineLvl w:val="0"/>
    </w:pPr>
    <w:rPr>
      <w:rFonts w:ascii="Arial" w:hAnsi="Arial"/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DC6ECC"/>
    <w:pPr>
      <w:keepNext/>
      <w:spacing w:before="260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DC6ECC"/>
    <w:pPr>
      <w:keepNext/>
      <w:spacing w:before="240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DC6ECC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CC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6EC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6ECC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C6E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C6ECC"/>
    <w:pPr>
      <w:widowControl w:val="0"/>
      <w:ind w:left="320" w:hanging="320"/>
    </w:pPr>
    <w:rPr>
      <w:rFonts w:ascii="Arial" w:hAnsi="Arial"/>
      <w:b/>
      <w:snapToGrid w:val="0"/>
      <w:sz w:val="24"/>
      <w:u w:val="single"/>
    </w:rPr>
  </w:style>
  <w:style w:type="character" w:customStyle="1" w:styleId="a4">
    <w:name w:val="Основной текст с отступом Знак"/>
    <w:basedOn w:val="a0"/>
    <w:link w:val="a3"/>
    <w:rsid w:val="00DC6ECC"/>
    <w:rPr>
      <w:rFonts w:ascii="Arial" w:eastAsia="Times New Roman" w:hAnsi="Arial" w:cs="Times New Roman"/>
      <w:b/>
      <w:snapToGrid w:val="0"/>
      <w:sz w:val="24"/>
      <w:szCs w:val="20"/>
      <w:u w:val="single"/>
      <w:lang w:eastAsia="ru-RU"/>
    </w:rPr>
  </w:style>
  <w:style w:type="paragraph" w:styleId="21">
    <w:name w:val="Body Text Indent 2"/>
    <w:basedOn w:val="a"/>
    <w:link w:val="22"/>
    <w:rsid w:val="00DC6ECC"/>
    <w:pPr>
      <w:spacing w:line="260" w:lineRule="auto"/>
      <w:ind w:firstLine="3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DC6EC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DC6ECC"/>
    <w:pPr>
      <w:spacing w:line="260" w:lineRule="auto"/>
    </w:pPr>
    <w:rPr>
      <w:b/>
      <w:sz w:val="24"/>
      <w:u w:val="single"/>
    </w:rPr>
  </w:style>
  <w:style w:type="character" w:customStyle="1" w:styleId="a6">
    <w:name w:val="Основной текст Знак"/>
    <w:basedOn w:val="a0"/>
    <w:link w:val="a5"/>
    <w:rsid w:val="00DC6EC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DC6ECC"/>
    <w:rPr>
      <w:sz w:val="24"/>
    </w:rPr>
  </w:style>
  <w:style w:type="character" w:customStyle="1" w:styleId="30">
    <w:name w:val="Основной текст 3 Знак"/>
    <w:basedOn w:val="a0"/>
    <w:link w:val="3"/>
    <w:rsid w:val="00DC6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DC6E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DC6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C6ECC"/>
  </w:style>
  <w:style w:type="paragraph" w:styleId="aa">
    <w:name w:val="footnote text"/>
    <w:basedOn w:val="a"/>
    <w:link w:val="ab"/>
    <w:semiHidden/>
    <w:rsid w:val="00DC6ECC"/>
  </w:style>
  <w:style w:type="character" w:customStyle="1" w:styleId="ab">
    <w:name w:val="Текст сноски Знак"/>
    <w:basedOn w:val="a0"/>
    <w:link w:val="aa"/>
    <w:semiHidden/>
    <w:rsid w:val="00DC6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C6ECC"/>
    <w:rPr>
      <w:vertAlign w:val="superscript"/>
    </w:rPr>
  </w:style>
  <w:style w:type="paragraph" w:styleId="ad">
    <w:name w:val="List Paragraph"/>
    <w:basedOn w:val="a"/>
    <w:uiPriority w:val="34"/>
    <w:qFormat/>
    <w:rsid w:val="00DC6ECC"/>
    <w:pPr>
      <w:ind w:left="720"/>
      <w:contextualSpacing/>
    </w:pPr>
  </w:style>
  <w:style w:type="table" w:styleId="ae">
    <w:name w:val="Table Grid"/>
    <w:basedOn w:val="a1"/>
    <w:uiPriority w:val="59"/>
    <w:rsid w:val="00DC6E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C6EC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C6E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C6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266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66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9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59"/>
    <w:rsid w:val="0085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73BE7"/>
    <w:rPr>
      <w:color w:val="0000FF"/>
      <w:u w:val="single"/>
    </w:rPr>
  </w:style>
  <w:style w:type="paragraph" w:styleId="af5">
    <w:name w:val="No Spacing"/>
    <w:uiPriority w:val="1"/>
    <w:qFormat/>
    <w:rsid w:val="001C04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F1777"/>
  </w:style>
  <w:style w:type="paragraph" w:customStyle="1" w:styleId="Default">
    <w:name w:val="Default"/>
    <w:rsid w:val="00611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DBF9-9A37-4EF2-8A49-7962E48D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Кошечкин</dc:creator>
  <cp:lastModifiedBy>Сергей Кошечкин</cp:lastModifiedBy>
  <cp:revision>2</cp:revision>
  <cp:lastPrinted>2015-10-30T09:09:00Z</cp:lastPrinted>
  <dcterms:created xsi:type="dcterms:W3CDTF">2016-10-07T10:02:00Z</dcterms:created>
  <dcterms:modified xsi:type="dcterms:W3CDTF">2016-10-07T10:02:00Z</dcterms:modified>
</cp:coreProperties>
</file>